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A66D" w14:textId="77777777" w:rsidR="003171D6" w:rsidRDefault="000F58FE" w:rsidP="000F58FE">
      <w:pPr>
        <w:widowControl w:val="0"/>
        <w:autoSpaceDE w:val="0"/>
        <w:autoSpaceDN w:val="0"/>
        <w:adjustRightInd w:val="0"/>
        <w:spacing w:line="480" w:lineRule="auto"/>
        <w:rPr>
          <w:rFonts w:ascii="Crimson Text Roman" w:hAnsi="Crimson Text Roman" w:cs="Times New Roman"/>
          <w:b/>
          <w:lang w:val="en-US"/>
        </w:rPr>
      </w:pPr>
      <w:r w:rsidRPr="003171D6">
        <w:rPr>
          <w:rFonts w:ascii="Crimson Text Roman" w:hAnsi="Crimson Text Roman" w:cs="Times New Roman"/>
          <w:b/>
          <w:lang w:val="en-US"/>
        </w:rPr>
        <w:t xml:space="preserve">Non-citizens and the demands of social equality </w:t>
      </w:r>
    </w:p>
    <w:p w14:paraId="67251EEE" w14:textId="25DE792B" w:rsidR="001D13A2" w:rsidRPr="003171D6" w:rsidRDefault="00BD1A93" w:rsidP="000F58FE">
      <w:pPr>
        <w:widowControl w:val="0"/>
        <w:autoSpaceDE w:val="0"/>
        <w:autoSpaceDN w:val="0"/>
        <w:adjustRightInd w:val="0"/>
        <w:spacing w:line="480" w:lineRule="auto"/>
        <w:rPr>
          <w:rFonts w:ascii="Crimson Text Roman" w:hAnsi="Crimson Text Roman" w:cs="Times New Roman"/>
          <w:b/>
          <w:lang w:val="en-US"/>
        </w:rPr>
      </w:pPr>
      <w:r w:rsidRPr="003171D6">
        <w:rPr>
          <w:rFonts w:ascii="Crimson Text Roman" w:hAnsi="Crimson Text Roman" w:cs="Times New Roman"/>
          <w:lang w:val="en-US"/>
        </w:rPr>
        <w:t>Desiree Lim</w:t>
      </w:r>
    </w:p>
    <w:p w14:paraId="471AE102" w14:textId="12FEA6C1" w:rsidR="00BD1A93" w:rsidRPr="003171D6" w:rsidRDefault="00BD1A93" w:rsidP="000F58FE">
      <w:pPr>
        <w:widowControl w:val="0"/>
        <w:autoSpaceDE w:val="0"/>
        <w:autoSpaceDN w:val="0"/>
        <w:adjustRightInd w:val="0"/>
        <w:spacing w:line="480" w:lineRule="auto"/>
        <w:rPr>
          <w:rFonts w:ascii="Crimson Text Roman" w:hAnsi="Crimson Text Roman" w:cs="Times New Roman"/>
          <w:lang w:val="en-US"/>
        </w:rPr>
      </w:pPr>
      <w:r w:rsidRPr="003171D6">
        <w:rPr>
          <w:rFonts w:ascii="Crimson Text Roman" w:hAnsi="Crimson Text Roman" w:cs="Times New Roman"/>
          <w:lang w:val="en-US"/>
        </w:rPr>
        <w:t>The McCoy Center for Ethics in Society, Stanford University</w:t>
      </w:r>
    </w:p>
    <w:p w14:paraId="6E51DD02" w14:textId="4A5F1693" w:rsidR="00BD1A93" w:rsidRPr="003171D6" w:rsidRDefault="004D299F" w:rsidP="000F58FE">
      <w:pPr>
        <w:widowControl w:val="0"/>
        <w:autoSpaceDE w:val="0"/>
        <w:autoSpaceDN w:val="0"/>
        <w:adjustRightInd w:val="0"/>
        <w:spacing w:line="480" w:lineRule="auto"/>
        <w:rPr>
          <w:rFonts w:ascii="Crimson Text Roman" w:hAnsi="Crimson Text Roman" w:cs="Times New Roman"/>
          <w:lang w:val="en-US"/>
        </w:rPr>
      </w:pPr>
      <w:r>
        <w:rPr>
          <w:rStyle w:val="Hyperlink"/>
          <w:rFonts w:ascii="Crimson Text Roman" w:hAnsi="Crimson Text Roman" w:cs="Times New Roman"/>
          <w:lang w:val="en-US"/>
        </w:rPr>
        <w:fldChar w:fldCharType="begin"/>
      </w:r>
      <w:r>
        <w:rPr>
          <w:rStyle w:val="Hyperlink"/>
          <w:rFonts w:ascii="Crimson Text Roman" w:hAnsi="Crimson Text Roman" w:cs="Times New Roman"/>
          <w:lang w:val="en-US"/>
        </w:rPr>
        <w:instrText xml:space="preserve"> HYPERLINK "mailto:dyclim@stanford.edu" </w:instrText>
      </w:r>
      <w:r>
        <w:rPr>
          <w:rStyle w:val="Hyperlink"/>
          <w:rFonts w:ascii="Crimson Text Roman" w:hAnsi="Crimson Text Roman" w:cs="Times New Roman"/>
          <w:lang w:val="en-US"/>
        </w:rPr>
        <w:fldChar w:fldCharType="separate"/>
      </w:r>
      <w:r w:rsidR="006B48D8" w:rsidRPr="003171D6">
        <w:rPr>
          <w:rStyle w:val="Hyperlink"/>
          <w:rFonts w:ascii="Crimson Text Roman" w:hAnsi="Crimson Text Roman" w:cs="Times New Roman"/>
          <w:lang w:val="en-US"/>
        </w:rPr>
        <w:t>dyclim@stanford.edu</w:t>
      </w:r>
      <w:r>
        <w:rPr>
          <w:rStyle w:val="Hyperlink"/>
          <w:rFonts w:ascii="Crimson Text Roman" w:hAnsi="Crimson Text Roman" w:cs="Times New Roman"/>
          <w:lang w:val="en-US"/>
        </w:rPr>
        <w:fldChar w:fldCharType="end"/>
      </w:r>
    </w:p>
    <w:p w14:paraId="6E31CACE" w14:textId="143DA154" w:rsidR="00BD1A93" w:rsidRPr="003171D6" w:rsidRDefault="006B48D8" w:rsidP="000F58FE">
      <w:pPr>
        <w:widowControl w:val="0"/>
        <w:autoSpaceDE w:val="0"/>
        <w:autoSpaceDN w:val="0"/>
        <w:adjustRightInd w:val="0"/>
        <w:spacing w:line="480" w:lineRule="auto"/>
        <w:rPr>
          <w:rFonts w:ascii="Crimson Text Roman" w:hAnsi="Crimson Text Roman" w:cs="Times New Roman"/>
          <w:lang w:val="en-US"/>
        </w:rPr>
      </w:pPr>
      <w:r w:rsidRPr="003171D6">
        <w:rPr>
          <w:rFonts w:ascii="Crimson Text Roman" w:hAnsi="Crimson Text Roman" w:cs="Times New Roman"/>
          <w:lang w:val="en-US"/>
        </w:rPr>
        <w:t>Draft in progress. Please do not cite or circulate without permission.</w:t>
      </w:r>
    </w:p>
    <w:p w14:paraId="1B62D1A2" w14:textId="77777777" w:rsidR="002473EE" w:rsidRDefault="002473EE" w:rsidP="000F58FE">
      <w:pPr>
        <w:widowControl w:val="0"/>
        <w:autoSpaceDE w:val="0"/>
        <w:autoSpaceDN w:val="0"/>
        <w:adjustRightInd w:val="0"/>
        <w:spacing w:line="480" w:lineRule="auto"/>
        <w:rPr>
          <w:rFonts w:ascii="Crimson Text Roman" w:hAnsi="Crimson Text Roman" w:cs="Times New Roman"/>
          <w:u w:val="single"/>
          <w:lang w:val="en-US"/>
        </w:rPr>
      </w:pPr>
      <w:bookmarkStart w:id="0" w:name="_GoBack"/>
      <w:bookmarkEnd w:id="0"/>
    </w:p>
    <w:p w14:paraId="162080DB" w14:textId="77777777" w:rsidR="001D13A2" w:rsidRPr="003171D6" w:rsidRDefault="001D13A2" w:rsidP="000F58FE">
      <w:pPr>
        <w:widowControl w:val="0"/>
        <w:autoSpaceDE w:val="0"/>
        <w:autoSpaceDN w:val="0"/>
        <w:adjustRightInd w:val="0"/>
        <w:spacing w:line="480" w:lineRule="auto"/>
        <w:rPr>
          <w:rFonts w:ascii="Crimson Text Roman" w:hAnsi="Crimson Text Roman" w:cs="Times New Roman"/>
          <w:u w:val="single"/>
          <w:lang w:val="en-US"/>
        </w:rPr>
      </w:pPr>
      <w:r w:rsidRPr="003171D6">
        <w:rPr>
          <w:rFonts w:ascii="Crimson Text Roman" w:hAnsi="Crimson Text Roman" w:cs="Times New Roman"/>
          <w:u w:val="single"/>
          <w:lang w:val="en-US"/>
        </w:rPr>
        <w:t>1. Introduction</w:t>
      </w:r>
    </w:p>
    <w:p w14:paraId="3C48E1B5" w14:textId="6EA87EB5" w:rsidR="008A1CA3" w:rsidRPr="003171D6" w:rsidRDefault="003D3366" w:rsidP="000F58FE">
      <w:pPr>
        <w:widowControl w:val="0"/>
        <w:autoSpaceDE w:val="0"/>
        <w:autoSpaceDN w:val="0"/>
        <w:adjustRightInd w:val="0"/>
        <w:spacing w:line="480" w:lineRule="auto"/>
        <w:rPr>
          <w:rFonts w:ascii="Crimson Text Roman" w:hAnsi="Crimson Text Roman" w:cs="Times New Roman"/>
        </w:rPr>
      </w:pPr>
      <w:r w:rsidRPr="003171D6">
        <w:rPr>
          <w:rFonts w:ascii="Crimson Text Roman" w:hAnsi="Crimson Text Roman" w:cs="Times New Roman"/>
        </w:rPr>
        <w:t xml:space="preserve">On </w:t>
      </w:r>
      <w:r w:rsidR="00934B0A" w:rsidRPr="003171D6">
        <w:rPr>
          <w:rFonts w:ascii="Crimson Text Roman" w:hAnsi="Crimson Text Roman" w:cs="Times New Roman"/>
        </w:rPr>
        <w:t xml:space="preserve">what I will call </w:t>
      </w:r>
      <w:r w:rsidRPr="003171D6">
        <w:rPr>
          <w:rFonts w:ascii="Crimson Text Roman" w:hAnsi="Crimson Text Roman" w:cs="Times New Roman"/>
        </w:rPr>
        <w:t>the ‘conventional view’, t</w:t>
      </w:r>
      <w:r w:rsidR="008A1CA3" w:rsidRPr="003171D6">
        <w:rPr>
          <w:rFonts w:ascii="Crimson Text Roman" w:hAnsi="Crimson Text Roman" w:cs="Times New Roman"/>
        </w:rPr>
        <w:t>he i</w:t>
      </w:r>
      <w:r w:rsidR="00BD1A93" w:rsidRPr="003171D6">
        <w:rPr>
          <w:rFonts w:ascii="Crimson Text Roman" w:hAnsi="Crimson Text Roman" w:cs="Times New Roman"/>
        </w:rPr>
        <w:t xml:space="preserve">deal of social equality is </w:t>
      </w:r>
      <w:r w:rsidR="008A1CA3" w:rsidRPr="003171D6">
        <w:rPr>
          <w:rFonts w:ascii="Crimson Text Roman" w:hAnsi="Crimson Text Roman" w:cs="Times New Roman"/>
        </w:rPr>
        <w:t>believed to only apply between citizens, within the contex</w:t>
      </w:r>
      <w:r w:rsidR="00BD1A93" w:rsidRPr="003171D6">
        <w:rPr>
          <w:rFonts w:ascii="Crimson Text Roman" w:hAnsi="Crimson Text Roman" w:cs="Times New Roman"/>
        </w:rPr>
        <w:t xml:space="preserve">t of a bounded society. Many </w:t>
      </w:r>
      <w:r w:rsidR="006B48D8" w:rsidRPr="003171D6">
        <w:rPr>
          <w:rFonts w:ascii="Crimson Text Roman" w:hAnsi="Crimson Text Roman" w:cs="Times New Roman"/>
        </w:rPr>
        <w:t xml:space="preserve">have </w:t>
      </w:r>
      <w:r w:rsidR="00BD1A93" w:rsidRPr="003171D6">
        <w:rPr>
          <w:rFonts w:ascii="Crimson Text Roman" w:hAnsi="Crimson Text Roman" w:cs="Times New Roman"/>
        </w:rPr>
        <w:t>assume</w:t>
      </w:r>
      <w:r w:rsidR="006B48D8" w:rsidRPr="003171D6">
        <w:rPr>
          <w:rFonts w:ascii="Crimson Text Roman" w:hAnsi="Crimson Text Roman" w:cs="Times New Roman"/>
        </w:rPr>
        <w:t>d</w:t>
      </w:r>
      <w:r w:rsidR="00934B0A" w:rsidRPr="003171D6">
        <w:rPr>
          <w:rFonts w:ascii="Crimson Text Roman" w:hAnsi="Crimson Text Roman" w:cs="Times New Roman"/>
        </w:rPr>
        <w:t xml:space="preserve"> that it is</w:t>
      </w:r>
      <w:r w:rsidR="00BD1A93" w:rsidRPr="003171D6">
        <w:rPr>
          <w:rFonts w:ascii="Crimson Text Roman" w:hAnsi="Crimson Text Roman" w:cs="Times New Roman"/>
        </w:rPr>
        <w:t xml:space="preserve"> </w:t>
      </w:r>
      <w:r w:rsidR="008A1CA3" w:rsidRPr="003171D6">
        <w:rPr>
          <w:rFonts w:ascii="Crimson Text Roman" w:hAnsi="Crimson Text Roman" w:cs="Times New Roman"/>
        </w:rPr>
        <w:t xml:space="preserve">citizens </w:t>
      </w:r>
      <w:r w:rsidR="00FF4D39" w:rsidRPr="003171D6">
        <w:rPr>
          <w:rFonts w:ascii="Crimson Text Roman" w:hAnsi="Crimson Text Roman" w:cs="Times New Roman"/>
        </w:rPr>
        <w:t>of the same state</w:t>
      </w:r>
      <w:r w:rsidR="00934B0A" w:rsidRPr="003171D6">
        <w:rPr>
          <w:rFonts w:ascii="Crimson Text Roman" w:hAnsi="Crimson Text Roman" w:cs="Times New Roman"/>
        </w:rPr>
        <w:t xml:space="preserve"> who</w:t>
      </w:r>
      <w:r w:rsidR="00FF4D39" w:rsidRPr="003171D6">
        <w:rPr>
          <w:rFonts w:ascii="Crimson Text Roman" w:hAnsi="Crimson Text Roman" w:cs="Times New Roman"/>
        </w:rPr>
        <w:t xml:space="preserve"> </w:t>
      </w:r>
      <w:r w:rsidR="008A1CA3" w:rsidRPr="003171D6">
        <w:rPr>
          <w:rFonts w:ascii="Crimson Text Roman" w:hAnsi="Crimson Text Roman" w:cs="Times New Roman"/>
        </w:rPr>
        <w:t>ought to relate to each other as social equals, rather than as superiors and inferiors.  Alongside the state’</w:t>
      </w:r>
      <w:r w:rsidR="00F4426B" w:rsidRPr="003171D6">
        <w:rPr>
          <w:rFonts w:ascii="Crimson Text Roman" w:hAnsi="Crimson Text Roman" w:cs="Times New Roman"/>
        </w:rPr>
        <w:t xml:space="preserve">s </w:t>
      </w:r>
      <w:r w:rsidR="00FF4D39" w:rsidRPr="003171D6">
        <w:rPr>
          <w:rFonts w:ascii="Crimson Text Roman" w:hAnsi="Crimson Text Roman" w:cs="Times New Roman"/>
        </w:rPr>
        <w:t>re</w:t>
      </w:r>
      <w:r w:rsidR="00F4426B" w:rsidRPr="003171D6">
        <w:rPr>
          <w:rFonts w:ascii="Crimson Text Roman" w:hAnsi="Crimson Text Roman" w:cs="Times New Roman"/>
        </w:rPr>
        <w:t>distributive duties to its citizens</w:t>
      </w:r>
      <w:r w:rsidR="008A1CA3" w:rsidRPr="003171D6">
        <w:rPr>
          <w:rFonts w:ascii="Crimson Text Roman" w:hAnsi="Crimson Text Roman" w:cs="Times New Roman"/>
        </w:rPr>
        <w:t xml:space="preserve">, this ideal </w:t>
      </w:r>
      <w:r w:rsidR="00783DA2" w:rsidRPr="003171D6">
        <w:rPr>
          <w:rFonts w:ascii="Crimson Text Roman" w:hAnsi="Crimson Text Roman" w:cs="Times New Roman"/>
        </w:rPr>
        <w:t>give</w:t>
      </w:r>
      <w:r w:rsidR="00183BAC">
        <w:rPr>
          <w:rFonts w:ascii="Crimson Text Roman" w:hAnsi="Crimson Text Roman" w:cs="Times New Roman"/>
        </w:rPr>
        <w:t>s</w:t>
      </w:r>
      <w:r w:rsidR="00783DA2" w:rsidRPr="003171D6">
        <w:rPr>
          <w:rFonts w:ascii="Crimson Text Roman" w:hAnsi="Crimson Text Roman" w:cs="Times New Roman"/>
        </w:rPr>
        <w:t xml:space="preserve"> rise </w:t>
      </w:r>
      <w:r w:rsidR="008A1CA3" w:rsidRPr="003171D6">
        <w:rPr>
          <w:rFonts w:ascii="Crimson Text Roman" w:hAnsi="Crimson Text Roman" w:cs="Times New Roman"/>
        </w:rPr>
        <w:t>to</w:t>
      </w:r>
      <w:r w:rsidR="00F4426B" w:rsidRPr="003171D6">
        <w:rPr>
          <w:rFonts w:ascii="Crimson Text Roman" w:hAnsi="Crimson Text Roman" w:cs="Times New Roman"/>
        </w:rPr>
        <w:t xml:space="preserve"> a</w:t>
      </w:r>
      <w:r w:rsidR="008526E9" w:rsidRPr="003171D6">
        <w:rPr>
          <w:rFonts w:ascii="Crimson Text Roman" w:hAnsi="Crimson Text Roman" w:cs="Times New Roman"/>
        </w:rPr>
        <w:t xml:space="preserve"> further</w:t>
      </w:r>
      <w:r w:rsidR="00F4426B" w:rsidRPr="003171D6">
        <w:rPr>
          <w:rFonts w:ascii="Crimson Text Roman" w:hAnsi="Crimson Text Roman" w:cs="Times New Roman"/>
        </w:rPr>
        <w:t xml:space="preserve"> set of</w:t>
      </w:r>
      <w:r w:rsidR="008A1CA3" w:rsidRPr="003171D6">
        <w:rPr>
          <w:rFonts w:ascii="Crimson Text Roman" w:hAnsi="Crimson Text Roman" w:cs="Times New Roman"/>
        </w:rPr>
        <w:t xml:space="preserve"> </w:t>
      </w:r>
      <w:r w:rsidR="00783DA2" w:rsidRPr="003171D6">
        <w:rPr>
          <w:rFonts w:ascii="Crimson Text Roman" w:hAnsi="Crimson Text Roman" w:cs="Times New Roman"/>
        </w:rPr>
        <w:t xml:space="preserve">duties of justice </w:t>
      </w:r>
      <w:r w:rsidR="00FF4D39" w:rsidRPr="003171D6">
        <w:rPr>
          <w:rFonts w:ascii="Crimson Text Roman" w:hAnsi="Crimson Text Roman" w:cs="Times New Roman"/>
        </w:rPr>
        <w:t>that are</w:t>
      </w:r>
      <w:r w:rsidR="001C0FAC" w:rsidRPr="003171D6">
        <w:rPr>
          <w:rFonts w:ascii="Crimson Text Roman" w:hAnsi="Crimson Text Roman" w:cs="Times New Roman"/>
        </w:rPr>
        <w:t xml:space="preserve"> directed at minimising social inequalities</w:t>
      </w:r>
      <w:r w:rsidR="00183BAC">
        <w:rPr>
          <w:rFonts w:ascii="Crimson Text Roman" w:hAnsi="Crimson Text Roman" w:cs="Times New Roman"/>
        </w:rPr>
        <w:t>. In my paper</w:t>
      </w:r>
      <w:r w:rsidR="00BE2D8C" w:rsidRPr="003171D6">
        <w:rPr>
          <w:rFonts w:ascii="Crimson Text Roman" w:hAnsi="Crimson Text Roman" w:cs="Times New Roman"/>
        </w:rPr>
        <w:t>, I argue that the</w:t>
      </w:r>
      <w:r w:rsidR="006B48D8" w:rsidRPr="003171D6">
        <w:rPr>
          <w:rFonts w:ascii="Crimson Text Roman" w:hAnsi="Crimson Text Roman" w:cs="Times New Roman"/>
        </w:rPr>
        <w:t xml:space="preserve"> entitlement to </w:t>
      </w:r>
      <w:r w:rsidR="00BE2D8C" w:rsidRPr="003171D6">
        <w:rPr>
          <w:rFonts w:ascii="Crimson Text Roman" w:hAnsi="Crimson Text Roman" w:cs="Times New Roman"/>
        </w:rPr>
        <w:t>social equality ought to be</w:t>
      </w:r>
      <w:r w:rsidR="00183BAC">
        <w:rPr>
          <w:rFonts w:ascii="Crimson Text Roman" w:hAnsi="Crimson Text Roman" w:cs="Times New Roman"/>
        </w:rPr>
        <w:t xml:space="preserve"> extended to non-citizens. This includes </w:t>
      </w:r>
      <w:r w:rsidR="00BE2D8C" w:rsidRPr="003171D6">
        <w:rPr>
          <w:rFonts w:ascii="Crimson Text Roman" w:hAnsi="Crimson Text Roman" w:cs="Times New Roman"/>
        </w:rPr>
        <w:t xml:space="preserve">non-citizens </w:t>
      </w:r>
      <w:r w:rsidR="008A1CA3" w:rsidRPr="003171D6">
        <w:rPr>
          <w:rFonts w:ascii="Crimson Text Roman" w:hAnsi="Crimson Text Roman" w:cs="Times New Roman"/>
        </w:rPr>
        <w:t>who are territorially present within the confines of the state</w:t>
      </w:r>
      <w:r w:rsidR="0088610D" w:rsidRPr="003171D6">
        <w:rPr>
          <w:rFonts w:ascii="Crimson Text Roman" w:hAnsi="Crimson Text Roman" w:cs="Times New Roman"/>
        </w:rPr>
        <w:t xml:space="preserve"> and, more controversially,</w:t>
      </w:r>
      <w:r w:rsidR="006B48D8" w:rsidRPr="003171D6">
        <w:rPr>
          <w:rFonts w:ascii="Crimson Text Roman" w:hAnsi="Crimson Text Roman" w:cs="Times New Roman"/>
        </w:rPr>
        <w:t xml:space="preserve"> territorially absent non-citizens</w:t>
      </w:r>
      <w:r w:rsidR="00390E33" w:rsidRPr="003171D6">
        <w:rPr>
          <w:rFonts w:ascii="Crimson Text Roman" w:hAnsi="Crimson Text Roman" w:cs="Times New Roman"/>
        </w:rPr>
        <w:t>.</w:t>
      </w:r>
      <w:r w:rsidR="00183BAC">
        <w:rPr>
          <w:rFonts w:ascii="Crimson Text Roman" w:hAnsi="Crimson Text Roman" w:cs="Times New Roman"/>
        </w:rPr>
        <w:t xml:space="preserve"> The entitlement to social equality, on my account, is not derived from one’s citizenship status, but the distinctive harms </w:t>
      </w:r>
      <w:r w:rsidR="00183BAC">
        <w:rPr>
          <w:rFonts w:ascii="Crimson Text Roman" w:hAnsi="Crimson Text Roman" w:cs="Times New Roman"/>
        </w:rPr>
        <w:lastRenderedPageBreak/>
        <w:t xml:space="preserve">that social subordination poses to our moral personhood.  </w:t>
      </w:r>
      <w:r w:rsidR="00902170" w:rsidRPr="003171D6">
        <w:rPr>
          <w:rFonts w:ascii="Crimson Text Roman" w:hAnsi="Crimson Text Roman" w:cs="Times New Roman"/>
        </w:rPr>
        <w:t xml:space="preserve">As I will show, </w:t>
      </w:r>
      <w:proofErr w:type="spellStart"/>
      <w:r w:rsidR="00902170" w:rsidRPr="003171D6">
        <w:rPr>
          <w:rFonts w:ascii="Crimson Text Roman" w:hAnsi="Crimson Text Roman" w:cs="Times New Roman"/>
        </w:rPr>
        <w:t>inferiorising</w:t>
      </w:r>
      <w:proofErr w:type="spellEnd"/>
      <w:r w:rsidR="00902170" w:rsidRPr="003171D6">
        <w:rPr>
          <w:rFonts w:ascii="Crimson Text Roman" w:hAnsi="Crimson Text Roman" w:cs="Times New Roman"/>
        </w:rPr>
        <w:t xml:space="preserve"> treatment</w:t>
      </w:r>
      <w:r w:rsidR="00183BAC">
        <w:rPr>
          <w:rFonts w:ascii="Crimson Text Roman" w:hAnsi="Crimson Text Roman" w:cs="Times New Roman"/>
        </w:rPr>
        <w:t xml:space="preserve"> may seriously</w:t>
      </w:r>
      <w:r w:rsidR="00902170" w:rsidRPr="003171D6">
        <w:rPr>
          <w:rFonts w:ascii="Crimson Text Roman" w:hAnsi="Crimson Text Roman" w:cs="Times New Roman"/>
        </w:rPr>
        <w:t xml:space="preserve"> </w:t>
      </w:r>
      <w:r w:rsidR="00183BAC">
        <w:rPr>
          <w:rFonts w:ascii="Crimson Text Roman" w:hAnsi="Crimson Text Roman" w:cs="Times New Roman"/>
        </w:rPr>
        <w:t>inhibit</w:t>
      </w:r>
      <w:r w:rsidR="004B52C3" w:rsidRPr="003171D6">
        <w:rPr>
          <w:rFonts w:ascii="Crimson Text Roman" w:hAnsi="Crimson Text Roman" w:cs="Times New Roman"/>
        </w:rPr>
        <w:t xml:space="preserve"> our ability to develop and pursue our conception of the good. </w:t>
      </w:r>
      <w:r w:rsidR="00183BAC">
        <w:rPr>
          <w:rFonts w:ascii="Crimson Text Roman" w:hAnsi="Crimson Text Roman" w:cs="Times New Roman"/>
        </w:rPr>
        <w:t xml:space="preserve"> </w:t>
      </w:r>
      <w:r w:rsidR="00F3596A">
        <w:rPr>
          <w:rFonts w:ascii="Crimson Text Roman" w:hAnsi="Crimson Text Roman" w:cs="Times New Roman"/>
        </w:rPr>
        <w:t xml:space="preserve">Nevertheless, recognising a universal entitlement to social inequality is compatible </w:t>
      </w:r>
      <w:r w:rsidR="008A7AA2">
        <w:rPr>
          <w:rFonts w:ascii="Crimson Text Roman" w:hAnsi="Crimson Text Roman" w:cs="Times New Roman"/>
        </w:rPr>
        <w:t>with states owing</w:t>
      </w:r>
      <w:r w:rsidR="00F3596A">
        <w:rPr>
          <w:rFonts w:ascii="Crimson Text Roman" w:hAnsi="Crimson Text Roman" w:cs="Times New Roman"/>
        </w:rPr>
        <w:t xml:space="preserve"> </w:t>
      </w:r>
      <w:r w:rsidR="003205E3">
        <w:rPr>
          <w:rFonts w:ascii="Crimson Text Roman" w:hAnsi="Crimson Text Roman" w:cs="Times New Roman"/>
          <w:lang w:val="en-US"/>
        </w:rPr>
        <w:t>stron</w:t>
      </w:r>
      <w:r w:rsidR="008326BF">
        <w:rPr>
          <w:rFonts w:ascii="Crimson Text Roman" w:hAnsi="Crimson Text Roman" w:cs="Times New Roman"/>
          <w:lang w:val="en-US"/>
        </w:rPr>
        <w:t>ger</w:t>
      </w:r>
      <w:r w:rsidR="00F3596A" w:rsidRPr="003171D6">
        <w:rPr>
          <w:rFonts w:ascii="Crimson Text Roman" w:hAnsi="Crimson Text Roman" w:cs="Times New Roman"/>
          <w:lang w:val="en-US"/>
        </w:rPr>
        <w:t xml:space="preserve"> obligations to particular groups</w:t>
      </w:r>
      <w:r w:rsidR="008326BF">
        <w:rPr>
          <w:rFonts w:ascii="Crimson Text Roman" w:hAnsi="Crimson Text Roman" w:cs="Times New Roman"/>
          <w:lang w:val="en-US"/>
        </w:rPr>
        <w:t xml:space="preserve"> and less demanding duties to others</w:t>
      </w:r>
      <w:r w:rsidR="00F3596A">
        <w:rPr>
          <w:rFonts w:ascii="Crimson Text Roman" w:hAnsi="Crimson Text Roman" w:cs="Times New Roman"/>
          <w:lang w:val="en-US"/>
        </w:rPr>
        <w:t xml:space="preserve">, rather than having onerous </w:t>
      </w:r>
      <w:r w:rsidR="008A7AA2">
        <w:rPr>
          <w:rFonts w:ascii="Crimson Text Roman" w:hAnsi="Crimson Text Roman" w:cs="Times New Roman"/>
          <w:i/>
          <w:lang w:val="en-US"/>
        </w:rPr>
        <w:t xml:space="preserve">global </w:t>
      </w:r>
      <w:r w:rsidR="00F3596A">
        <w:rPr>
          <w:rFonts w:ascii="Crimson Text Roman" w:hAnsi="Crimson Text Roman" w:cs="Times New Roman"/>
          <w:lang w:val="en-US"/>
        </w:rPr>
        <w:t xml:space="preserve">duties to </w:t>
      </w:r>
      <w:proofErr w:type="spellStart"/>
      <w:r w:rsidR="00F3596A">
        <w:rPr>
          <w:rFonts w:ascii="Crimson Text Roman" w:hAnsi="Crimson Text Roman" w:cs="Times New Roman"/>
          <w:lang w:val="en-US"/>
        </w:rPr>
        <w:t>minimise</w:t>
      </w:r>
      <w:proofErr w:type="spellEnd"/>
      <w:r w:rsidR="00F3596A">
        <w:rPr>
          <w:rFonts w:ascii="Crimson Text Roman" w:hAnsi="Crimson Text Roman" w:cs="Times New Roman"/>
          <w:lang w:val="en-US"/>
        </w:rPr>
        <w:t xml:space="preserve"> social inequality around the world. </w:t>
      </w:r>
    </w:p>
    <w:p w14:paraId="320CC44A" w14:textId="77777777" w:rsidR="000F58FE" w:rsidRPr="003171D6" w:rsidRDefault="000F58FE" w:rsidP="000F58FE">
      <w:pPr>
        <w:widowControl w:val="0"/>
        <w:autoSpaceDE w:val="0"/>
        <w:autoSpaceDN w:val="0"/>
        <w:adjustRightInd w:val="0"/>
        <w:spacing w:line="480" w:lineRule="auto"/>
        <w:rPr>
          <w:rFonts w:ascii="Crimson Text Roman" w:hAnsi="Crimson Text Roman" w:cs="Times New Roman"/>
          <w:lang w:val="en-US"/>
        </w:rPr>
      </w:pPr>
    </w:p>
    <w:p w14:paraId="5436E4A4" w14:textId="1F48079D" w:rsidR="00390E33" w:rsidRPr="003171D6" w:rsidRDefault="001D13A2" w:rsidP="000F58FE">
      <w:pPr>
        <w:widowControl w:val="0"/>
        <w:autoSpaceDE w:val="0"/>
        <w:autoSpaceDN w:val="0"/>
        <w:adjustRightInd w:val="0"/>
        <w:spacing w:line="480" w:lineRule="auto"/>
        <w:rPr>
          <w:rFonts w:ascii="Crimson Text Roman" w:hAnsi="Crimson Text Roman" w:cs="Times New Roman"/>
          <w:lang w:val="en-US"/>
        </w:rPr>
      </w:pPr>
      <w:r w:rsidRPr="003171D6">
        <w:rPr>
          <w:rFonts w:ascii="Crimson Text Roman" w:hAnsi="Crimson Text Roman" w:cs="Times New Roman"/>
          <w:lang w:val="en-US"/>
        </w:rPr>
        <w:t>My a</w:t>
      </w:r>
      <w:r w:rsidR="00A51D27" w:rsidRPr="003171D6">
        <w:rPr>
          <w:rFonts w:ascii="Crimson Text Roman" w:hAnsi="Crimson Text Roman" w:cs="Times New Roman"/>
          <w:lang w:val="en-US"/>
        </w:rPr>
        <w:t>rgument proceeds in these steps. I</w:t>
      </w:r>
      <w:r w:rsidRPr="003171D6">
        <w:rPr>
          <w:rFonts w:ascii="Crimson Text Roman" w:hAnsi="Crimson Text Roman" w:cs="Times New Roman"/>
          <w:lang w:val="en-US"/>
        </w:rPr>
        <w:t xml:space="preserve">n Section 2, I explain what social equality is. </w:t>
      </w:r>
      <w:r w:rsidR="00A51D27" w:rsidRPr="003171D6">
        <w:rPr>
          <w:rFonts w:ascii="Crimson Text Roman" w:hAnsi="Crimson Text Roman" w:cs="Times New Roman"/>
          <w:lang w:val="en-US"/>
        </w:rPr>
        <w:t>Next, in S</w:t>
      </w:r>
      <w:r w:rsidR="000B1619" w:rsidRPr="003171D6">
        <w:rPr>
          <w:rFonts w:ascii="Crimson Text Roman" w:hAnsi="Crimson Text Roman" w:cs="Times New Roman"/>
          <w:lang w:val="en-US"/>
        </w:rPr>
        <w:t>ection 3</w:t>
      </w:r>
      <w:r w:rsidR="00F4426B" w:rsidRPr="003171D6">
        <w:rPr>
          <w:rFonts w:ascii="Crimson Text Roman" w:hAnsi="Crimson Text Roman" w:cs="Times New Roman"/>
          <w:lang w:val="en-US"/>
        </w:rPr>
        <w:t xml:space="preserve">, I </w:t>
      </w:r>
      <w:r w:rsidR="00FF4D39" w:rsidRPr="003171D6">
        <w:rPr>
          <w:rFonts w:ascii="Crimson Text Roman" w:hAnsi="Crimson Text Roman" w:cs="Times New Roman"/>
          <w:lang w:val="en-US"/>
        </w:rPr>
        <w:t xml:space="preserve">show </w:t>
      </w:r>
      <w:r w:rsidR="00F4426B" w:rsidRPr="003171D6">
        <w:rPr>
          <w:rFonts w:ascii="Crimson Text Roman" w:hAnsi="Crimson Text Roman" w:cs="Times New Roman"/>
          <w:lang w:val="en-US"/>
        </w:rPr>
        <w:t>how the normative valen</w:t>
      </w:r>
      <w:r w:rsidR="0008214D">
        <w:rPr>
          <w:rFonts w:ascii="Crimson Text Roman" w:hAnsi="Crimson Text Roman" w:cs="Times New Roman"/>
          <w:lang w:val="en-US"/>
        </w:rPr>
        <w:t xml:space="preserve">ce of social equality leads to particular demands of justice. </w:t>
      </w:r>
      <w:r w:rsidR="00F4426B" w:rsidRPr="003171D6">
        <w:rPr>
          <w:rFonts w:ascii="Crimson Text Roman" w:hAnsi="Crimson Text Roman" w:cs="Times New Roman"/>
        </w:rPr>
        <w:t xml:space="preserve">On one hand, </w:t>
      </w:r>
      <w:r w:rsidR="008326BF">
        <w:rPr>
          <w:rFonts w:ascii="Crimson Text Roman" w:hAnsi="Crimson Text Roman" w:cs="Times New Roman"/>
        </w:rPr>
        <w:t>states</w:t>
      </w:r>
      <w:r w:rsidR="00F4426B" w:rsidRPr="003171D6">
        <w:rPr>
          <w:rFonts w:ascii="Crimson Text Roman" w:hAnsi="Crimson Text Roman" w:cs="Times New Roman"/>
        </w:rPr>
        <w:t xml:space="preserve"> may have a negative duty to refrain from creating or maintaining rules or norms that contribute to social inequalities.  On the other hand, </w:t>
      </w:r>
      <w:r w:rsidR="008326BF">
        <w:rPr>
          <w:rFonts w:ascii="Crimson Text Roman" w:hAnsi="Crimson Text Roman" w:cs="Times New Roman"/>
        </w:rPr>
        <w:t xml:space="preserve">states </w:t>
      </w:r>
      <w:r w:rsidR="00F4426B" w:rsidRPr="003171D6">
        <w:rPr>
          <w:rFonts w:ascii="Crimson Text Roman" w:hAnsi="Crimson Text Roman" w:cs="Times New Roman"/>
        </w:rPr>
        <w:t>may also have the positive duty to ensure the continued existence of institutions that protect social equality or take active steps to counter p</w:t>
      </w:r>
      <w:r w:rsidR="003D3366" w:rsidRPr="003171D6">
        <w:rPr>
          <w:rFonts w:ascii="Crimson Text Roman" w:hAnsi="Crimson Text Roman" w:cs="Times New Roman"/>
        </w:rPr>
        <w:t xml:space="preserve">atterns of social subordination. </w:t>
      </w:r>
      <w:r w:rsidR="006B45A6" w:rsidRPr="003171D6">
        <w:rPr>
          <w:rFonts w:ascii="Crimson Text Roman" w:hAnsi="Crimson Text Roman" w:cs="Times New Roman"/>
          <w:lang w:val="en-US"/>
        </w:rPr>
        <w:t>I then consider the</w:t>
      </w:r>
      <w:r w:rsidR="003D3366" w:rsidRPr="003171D6">
        <w:rPr>
          <w:rFonts w:ascii="Crimson Text Roman" w:hAnsi="Crimson Text Roman" w:cs="Times New Roman"/>
          <w:lang w:val="en-US"/>
        </w:rPr>
        <w:t xml:space="preserve"> proper scope of social </w:t>
      </w:r>
      <w:r w:rsidR="00C05DC9" w:rsidRPr="003171D6">
        <w:rPr>
          <w:rFonts w:ascii="Crimson Text Roman" w:hAnsi="Crimson Text Roman" w:cs="Times New Roman"/>
          <w:lang w:val="en-US"/>
        </w:rPr>
        <w:t>equality: d</w:t>
      </w:r>
      <w:r w:rsidR="003D3366" w:rsidRPr="003171D6">
        <w:rPr>
          <w:rFonts w:ascii="Crimson Text Roman" w:hAnsi="Crimson Text Roman" w:cs="Times New Roman"/>
          <w:lang w:val="en-US"/>
        </w:rPr>
        <w:t>oes it only apply to the relationships between citizens, or do non-citizens also fall within its p</w:t>
      </w:r>
      <w:r w:rsidR="00C05DC9" w:rsidRPr="003171D6">
        <w:rPr>
          <w:rFonts w:ascii="Crimson Text Roman" w:hAnsi="Crimson Text Roman" w:cs="Times New Roman"/>
          <w:lang w:val="en-US"/>
        </w:rPr>
        <w:t>urview? As I demonstrate</w:t>
      </w:r>
      <w:r w:rsidR="003D3366" w:rsidRPr="003171D6">
        <w:rPr>
          <w:rFonts w:ascii="Crimson Text Roman" w:hAnsi="Crimson Text Roman" w:cs="Times New Roman"/>
          <w:lang w:val="en-US"/>
        </w:rPr>
        <w:t>, even accounts</w:t>
      </w:r>
      <w:r w:rsidR="00C05DC9" w:rsidRPr="003171D6">
        <w:rPr>
          <w:rFonts w:ascii="Crimson Text Roman" w:hAnsi="Crimson Text Roman" w:cs="Times New Roman"/>
          <w:lang w:val="en-US"/>
        </w:rPr>
        <w:t xml:space="preserve"> of social equality</w:t>
      </w:r>
      <w:r w:rsidR="003D3366" w:rsidRPr="003171D6">
        <w:rPr>
          <w:rFonts w:ascii="Crimson Text Roman" w:hAnsi="Crimson Text Roman" w:cs="Times New Roman"/>
          <w:lang w:val="en-US"/>
        </w:rPr>
        <w:t xml:space="preserve"> that are amenable to the inclusion of non-citizens </w:t>
      </w:r>
      <w:r w:rsidR="0008214D">
        <w:rPr>
          <w:rFonts w:ascii="Crimson Text Roman" w:hAnsi="Crimson Text Roman" w:cs="Times New Roman"/>
          <w:lang w:val="en-US"/>
        </w:rPr>
        <w:t xml:space="preserve">only cover a relatively narrow subset, and thus seem to be problematically under-inclusive. </w:t>
      </w:r>
      <w:r w:rsidR="003D3366" w:rsidRPr="003171D6">
        <w:rPr>
          <w:rFonts w:ascii="Crimson Text Roman" w:hAnsi="Crimson Text Roman" w:cs="Times New Roman"/>
          <w:lang w:val="en-US"/>
        </w:rPr>
        <w:t xml:space="preserve">In Section 4, I argue that social equality has a </w:t>
      </w:r>
      <w:r w:rsidR="003D3366" w:rsidRPr="00F3596A">
        <w:rPr>
          <w:rFonts w:ascii="Crimson Text Roman" w:hAnsi="Crimson Text Roman" w:cs="Times New Roman"/>
          <w:lang w:val="en-US"/>
        </w:rPr>
        <w:t xml:space="preserve">universal </w:t>
      </w:r>
      <w:r w:rsidR="00C05DC9" w:rsidRPr="00F3596A">
        <w:rPr>
          <w:rFonts w:ascii="Crimson Text Roman" w:hAnsi="Crimson Text Roman" w:cs="Times New Roman"/>
          <w:lang w:val="en-US"/>
        </w:rPr>
        <w:lastRenderedPageBreak/>
        <w:t>scope</w:t>
      </w:r>
      <w:r w:rsidR="003D3366" w:rsidRPr="003171D6">
        <w:rPr>
          <w:rFonts w:ascii="Crimson Text Roman" w:hAnsi="Crimson Text Roman" w:cs="Times New Roman"/>
          <w:lang w:val="en-US"/>
        </w:rPr>
        <w:t>.</w:t>
      </w:r>
      <w:r w:rsidR="004B52C3" w:rsidRPr="003171D6">
        <w:rPr>
          <w:rFonts w:ascii="Crimson Text Roman" w:hAnsi="Crimson Text Roman" w:cs="Times New Roman"/>
        </w:rPr>
        <w:t xml:space="preserve"> All moral persons have a basic interest in being treated as social equals, because social equality is a necessary condition for developing and pursuing our conception of the good. </w:t>
      </w:r>
      <w:r w:rsidR="00D22BE3" w:rsidRPr="003171D6">
        <w:rPr>
          <w:rFonts w:ascii="Crimson Text Roman" w:hAnsi="Crimson Text Roman" w:cs="Times New Roman"/>
          <w:lang w:val="en-US"/>
        </w:rPr>
        <w:t xml:space="preserve">In </w:t>
      </w:r>
      <w:r w:rsidR="004B52C3" w:rsidRPr="003171D6">
        <w:rPr>
          <w:rFonts w:ascii="Crimson Text Roman" w:hAnsi="Crimson Text Roman" w:cs="Times New Roman"/>
          <w:lang w:val="en-US"/>
        </w:rPr>
        <w:t>Section 5</w:t>
      </w:r>
      <w:r w:rsidR="00845A06" w:rsidRPr="003171D6">
        <w:rPr>
          <w:rFonts w:ascii="Crimson Text Roman" w:hAnsi="Crimson Text Roman" w:cs="Times New Roman"/>
          <w:lang w:val="en-US"/>
        </w:rPr>
        <w:t>,</w:t>
      </w:r>
      <w:r w:rsidR="00F3596A">
        <w:rPr>
          <w:rFonts w:ascii="Crimson Text Roman" w:hAnsi="Crimson Text Roman" w:cs="Times New Roman"/>
          <w:lang w:val="en-US"/>
        </w:rPr>
        <w:t xml:space="preserve"> drawing from the analogy of human rights, I show that s</w:t>
      </w:r>
      <w:r w:rsidR="007A6296" w:rsidRPr="003171D6">
        <w:rPr>
          <w:rFonts w:ascii="Crimson Text Roman" w:hAnsi="Crimson Text Roman" w:cs="Times New Roman"/>
          <w:lang w:val="en-US"/>
        </w:rPr>
        <w:t xml:space="preserve">tates have negative and positive duties to </w:t>
      </w:r>
      <w:proofErr w:type="spellStart"/>
      <w:r w:rsidR="007A6296" w:rsidRPr="003171D6">
        <w:rPr>
          <w:rFonts w:ascii="Crimson Text Roman" w:hAnsi="Crimson Text Roman" w:cs="Times New Roman"/>
          <w:lang w:val="en-US"/>
        </w:rPr>
        <w:t>minimise</w:t>
      </w:r>
      <w:proofErr w:type="spellEnd"/>
      <w:r w:rsidR="007A6296" w:rsidRPr="003171D6">
        <w:rPr>
          <w:rFonts w:ascii="Crimson Text Roman" w:hAnsi="Crimson Text Roman" w:cs="Times New Roman"/>
          <w:lang w:val="en-US"/>
        </w:rPr>
        <w:t xml:space="preserve"> social inequalities experienced by citizens </w:t>
      </w:r>
      <w:r w:rsidR="007A6296" w:rsidRPr="003171D6">
        <w:rPr>
          <w:rFonts w:ascii="Crimson Text Roman" w:hAnsi="Crimson Text Roman" w:cs="Times New Roman"/>
          <w:i/>
          <w:lang w:val="en-US"/>
        </w:rPr>
        <w:t xml:space="preserve">and </w:t>
      </w:r>
      <w:r w:rsidR="007A6296" w:rsidRPr="003171D6">
        <w:rPr>
          <w:rFonts w:ascii="Crimson Text Roman" w:hAnsi="Crimson Text Roman" w:cs="Times New Roman"/>
          <w:lang w:val="en-US"/>
        </w:rPr>
        <w:t xml:space="preserve">non-citizens </w:t>
      </w:r>
      <w:r w:rsidR="00F3596A">
        <w:rPr>
          <w:rFonts w:ascii="Crimson Text Roman" w:hAnsi="Crimson Text Roman" w:cs="Times New Roman"/>
          <w:lang w:val="en-US"/>
        </w:rPr>
        <w:t xml:space="preserve">located </w:t>
      </w:r>
      <w:r w:rsidR="007A6296" w:rsidRPr="003171D6">
        <w:rPr>
          <w:rFonts w:ascii="Crimson Text Roman" w:hAnsi="Crimson Text Roman" w:cs="Times New Roman"/>
          <w:lang w:val="en-US"/>
        </w:rPr>
        <w:t>within their territory,</w:t>
      </w:r>
      <w:r w:rsidR="0008214D">
        <w:rPr>
          <w:rFonts w:ascii="Crimson Text Roman" w:hAnsi="Crimson Text Roman" w:cs="Times New Roman"/>
          <w:lang w:val="en-US"/>
        </w:rPr>
        <w:t xml:space="preserve"> but</w:t>
      </w:r>
      <w:r w:rsidR="00F3596A">
        <w:rPr>
          <w:rFonts w:ascii="Crimson Text Roman" w:hAnsi="Crimson Text Roman" w:cs="Times New Roman"/>
          <w:lang w:val="en-US"/>
        </w:rPr>
        <w:t xml:space="preserve"> </w:t>
      </w:r>
      <w:r w:rsidR="007A6296" w:rsidRPr="003171D6">
        <w:rPr>
          <w:rFonts w:ascii="Crimson Text Roman" w:hAnsi="Crimson Text Roman" w:cs="Times New Roman"/>
          <w:lang w:val="en-US"/>
        </w:rPr>
        <w:t>they also have negative duties to refrain from harming the social equality of non-citizens</w:t>
      </w:r>
      <w:r w:rsidR="00F3596A">
        <w:rPr>
          <w:rFonts w:ascii="Crimson Text Roman" w:hAnsi="Crimson Text Roman" w:cs="Times New Roman"/>
          <w:lang w:val="en-US"/>
        </w:rPr>
        <w:t xml:space="preserve"> located </w:t>
      </w:r>
      <w:r w:rsidR="00F3596A">
        <w:rPr>
          <w:rFonts w:ascii="Crimson Text Roman" w:hAnsi="Crimson Text Roman" w:cs="Times New Roman"/>
          <w:i/>
          <w:lang w:val="en-US"/>
        </w:rPr>
        <w:t xml:space="preserve">outside </w:t>
      </w:r>
      <w:r w:rsidR="00F3596A">
        <w:rPr>
          <w:rFonts w:ascii="Crimson Text Roman" w:hAnsi="Crimson Text Roman" w:cs="Times New Roman"/>
          <w:lang w:val="en-US"/>
        </w:rPr>
        <w:t>of their territory</w:t>
      </w:r>
      <w:r w:rsidR="007A6296" w:rsidRPr="003171D6">
        <w:rPr>
          <w:rFonts w:ascii="Crimson Text Roman" w:hAnsi="Crimson Text Roman" w:cs="Times New Roman"/>
          <w:lang w:val="en-US"/>
        </w:rPr>
        <w:t xml:space="preserve">. This has </w:t>
      </w:r>
      <w:r w:rsidR="00C05DC9" w:rsidRPr="003171D6">
        <w:rPr>
          <w:rFonts w:ascii="Crimson Text Roman" w:hAnsi="Crimson Text Roman" w:cs="Times New Roman"/>
          <w:lang w:val="en-US"/>
        </w:rPr>
        <w:t xml:space="preserve">significant </w:t>
      </w:r>
      <w:r w:rsidR="007A6296" w:rsidRPr="003171D6">
        <w:rPr>
          <w:rFonts w:ascii="Crimson Text Roman" w:hAnsi="Crimson Text Roman" w:cs="Times New Roman"/>
          <w:lang w:val="en-US"/>
        </w:rPr>
        <w:t xml:space="preserve">implications, in particular, for the ethics of immigration. </w:t>
      </w:r>
      <w:r w:rsidR="00587AC7" w:rsidRPr="003171D6">
        <w:rPr>
          <w:rFonts w:ascii="Crimson Text Roman" w:hAnsi="Crimson Text Roman" w:cs="Times New Roman"/>
          <w:lang w:val="en-US"/>
        </w:rPr>
        <w:t>I conclude</w:t>
      </w:r>
      <w:r w:rsidR="007A6296" w:rsidRPr="003171D6">
        <w:rPr>
          <w:rFonts w:ascii="Crimson Text Roman" w:hAnsi="Crimson Text Roman" w:cs="Times New Roman"/>
          <w:lang w:val="en-US"/>
        </w:rPr>
        <w:t xml:space="preserve"> in Section 6. </w:t>
      </w:r>
    </w:p>
    <w:p w14:paraId="718E68E8" w14:textId="77777777" w:rsidR="001D13A2" w:rsidRPr="003171D6" w:rsidRDefault="001D13A2" w:rsidP="000F58FE">
      <w:pPr>
        <w:widowControl w:val="0"/>
        <w:autoSpaceDE w:val="0"/>
        <w:autoSpaceDN w:val="0"/>
        <w:adjustRightInd w:val="0"/>
        <w:spacing w:line="480" w:lineRule="auto"/>
        <w:rPr>
          <w:rFonts w:ascii="Crimson Text Roman" w:hAnsi="Crimson Text Roman" w:cs="Times New Roman"/>
          <w:lang w:val="en-US"/>
        </w:rPr>
      </w:pPr>
    </w:p>
    <w:p w14:paraId="7F5B88A9" w14:textId="77777777" w:rsidR="001D13A2" w:rsidRPr="003171D6" w:rsidRDefault="001D13A2" w:rsidP="000F58FE">
      <w:pPr>
        <w:widowControl w:val="0"/>
        <w:autoSpaceDE w:val="0"/>
        <w:autoSpaceDN w:val="0"/>
        <w:adjustRightInd w:val="0"/>
        <w:spacing w:line="480" w:lineRule="auto"/>
        <w:rPr>
          <w:rFonts w:ascii="Crimson Text Roman" w:hAnsi="Crimson Text Roman" w:cs="Times New Roman"/>
          <w:u w:val="single"/>
          <w:lang w:val="en-US"/>
        </w:rPr>
      </w:pPr>
      <w:r w:rsidRPr="003171D6">
        <w:rPr>
          <w:rFonts w:ascii="Crimson Text Roman" w:hAnsi="Crimson Text Roman" w:cs="Times New Roman"/>
          <w:u w:val="single"/>
          <w:lang w:val="en-US"/>
        </w:rPr>
        <w:t>2. What is social equality?</w:t>
      </w:r>
    </w:p>
    <w:p w14:paraId="1AFB2DD9" w14:textId="16B05C8F" w:rsidR="00C560B7" w:rsidRPr="003171D6" w:rsidRDefault="00353DCA" w:rsidP="000F58FE">
      <w:pPr>
        <w:spacing w:line="480" w:lineRule="auto"/>
        <w:rPr>
          <w:rFonts w:ascii="Crimson Text Roman" w:hAnsi="Crimson Text Roman" w:cs="Times New Roman"/>
        </w:rPr>
      </w:pPr>
      <w:r w:rsidRPr="003171D6">
        <w:rPr>
          <w:rFonts w:ascii="Crimson Text Roman" w:hAnsi="Crimson Text Roman" w:cs="Times New Roman"/>
        </w:rPr>
        <w:t xml:space="preserve">Following Elizabeth Anderson’s well-known statement that the proper aim of </w:t>
      </w:r>
      <w:r w:rsidR="003308D7" w:rsidRPr="003171D6">
        <w:rPr>
          <w:rFonts w:ascii="Crimson Text Roman" w:hAnsi="Crimson Text Roman" w:cs="Times New Roman"/>
        </w:rPr>
        <w:t xml:space="preserve">egalitarian justice is ‘to create a community in which people stand in relations of equality to </w:t>
      </w:r>
      <w:r w:rsidRPr="003171D6">
        <w:rPr>
          <w:rFonts w:ascii="Crimson Text Roman" w:hAnsi="Crimson Text Roman" w:cs="Times New Roman"/>
        </w:rPr>
        <w:t>others’ (</w:t>
      </w:r>
      <w:r w:rsidR="00C318C0">
        <w:rPr>
          <w:rFonts w:ascii="Crimson Text Roman" w:hAnsi="Crimson Text Roman" w:cs="Times New Roman"/>
        </w:rPr>
        <w:t xml:space="preserve">1999a, </w:t>
      </w:r>
      <w:r w:rsidRPr="003171D6">
        <w:rPr>
          <w:rFonts w:ascii="Crimson Text Roman" w:hAnsi="Crimson Text Roman" w:cs="Times New Roman"/>
        </w:rPr>
        <w:t>289</w:t>
      </w:r>
      <w:r w:rsidR="003308D7" w:rsidRPr="003171D6">
        <w:rPr>
          <w:rFonts w:ascii="Crimson Text Roman" w:hAnsi="Crimson Text Roman" w:cs="Times New Roman"/>
        </w:rPr>
        <w:t>)</w:t>
      </w:r>
      <w:r w:rsidRPr="003171D6">
        <w:rPr>
          <w:rFonts w:ascii="Crimson Text Roman" w:hAnsi="Crimson Text Roman" w:cs="Times New Roman"/>
        </w:rPr>
        <w:t xml:space="preserve">, a number of prominent contemporary philosophers have argued that, in appealing to the value of equality, we primarily mean the value of egalitarian and non-hierarchical relationships. </w:t>
      </w:r>
      <w:r w:rsidR="00C560B7" w:rsidRPr="003171D6">
        <w:rPr>
          <w:rFonts w:ascii="Crimson Text Roman" w:hAnsi="Crimson Text Roman" w:cs="Times New Roman"/>
        </w:rPr>
        <w:t>Hierarchical relationships, as I will understand them, are those where one person is deemed to be an inferior</w:t>
      </w:r>
      <w:r w:rsidR="00F3596A">
        <w:rPr>
          <w:rFonts w:ascii="Crimson Text Roman" w:hAnsi="Crimson Text Roman" w:cs="Times New Roman"/>
        </w:rPr>
        <w:t xml:space="preserve"> in relation to another person. </w:t>
      </w:r>
      <w:r w:rsidR="00C560B7" w:rsidRPr="003171D6">
        <w:rPr>
          <w:rFonts w:ascii="Crimson Text Roman" w:hAnsi="Crimson Text Roman" w:cs="Times New Roman"/>
        </w:rPr>
        <w:t>This leads social egalitarians to be primarily concerned with minimising the existence of</w:t>
      </w:r>
      <w:r w:rsidR="003308D7" w:rsidRPr="003171D6">
        <w:rPr>
          <w:rFonts w:ascii="Crimson Text Roman" w:hAnsi="Crimson Text Roman" w:cs="Times New Roman"/>
        </w:rPr>
        <w:t xml:space="preserve"> </w:t>
      </w:r>
      <w:r w:rsidR="00C560B7" w:rsidRPr="003171D6">
        <w:rPr>
          <w:rFonts w:ascii="Crimson Text Roman" w:hAnsi="Crimson Text Roman" w:cs="Times New Roman"/>
        </w:rPr>
        <w:t xml:space="preserve">status-hierarchies </w:t>
      </w:r>
      <w:r w:rsidR="00C560B7" w:rsidRPr="003171D6">
        <w:rPr>
          <w:rFonts w:ascii="Crimson Text Roman" w:hAnsi="Crimson Text Roman" w:cs="Times New Roman"/>
        </w:rPr>
        <w:lastRenderedPageBreak/>
        <w:t>between persons, who must stand in relationships to each other that are, at least in certain vital respects, not structured by differences of rank, power, or status (Scheffler 225).</w:t>
      </w:r>
      <w:r w:rsidR="003308D7" w:rsidRPr="003171D6">
        <w:rPr>
          <w:rFonts w:ascii="Crimson Text Roman" w:hAnsi="Crimson Text Roman" w:cs="Times New Roman"/>
        </w:rPr>
        <w:t xml:space="preserve">  For example, Ander</w:t>
      </w:r>
      <w:r w:rsidR="00F3596A">
        <w:rPr>
          <w:rFonts w:ascii="Crimson Text Roman" w:hAnsi="Crimson Text Roman" w:cs="Times New Roman"/>
        </w:rPr>
        <w:t>son declares</w:t>
      </w:r>
      <w:r w:rsidR="003308D7" w:rsidRPr="003171D6">
        <w:rPr>
          <w:rFonts w:ascii="Crimson Text Roman" w:hAnsi="Crimson Text Roman" w:cs="Times New Roman"/>
        </w:rPr>
        <w:t xml:space="preserve"> that egalitarians must work to abolish ‘forms of social relationship by which some people dominate, exploit, marginali</w:t>
      </w:r>
      <w:r w:rsidR="000839DB">
        <w:rPr>
          <w:rFonts w:ascii="Crimson Text Roman" w:hAnsi="Crimson Text Roman" w:cs="Times New Roman"/>
        </w:rPr>
        <w:t>se</w:t>
      </w:r>
      <w:r w:rsidR="003308D7" w:rsidRPr="003171D6">
        <w:rPr>
          <w:rFonts w:ascii="Crimson Text Roman" w:hAnsi="Crimson Text Roman" w:cs="Times New Roman"/>
        </w:rPr>
        <w:t>, demean, and inflict violence upon others’ (</w:t>
      </w:r>
      <w:r w:rsidR="00C318C0">
        <w:rPr>
          <w:rFonts w:ascii="Crimson Text Roman" w:hAnsi="Crimson Text Roman" w:cs="Times New Roman"/>
        </w:rPr>
        <w:t xml:space="preserve">1999a, </w:t>
      </w:r>
      <w:r w:rsidR="00F3596A">
        <w:rPr>
          <w:rFonts w:ascii="Crimson Text Roman" w:hAnsi="Crimson Text Roman" w:cs="Times New Roman"/>
        </w:rPr>
        <w:t>313</w:t>
      </w:r>
      <w:r w:rsidR="003308D7" w:rsidRPr="003171D6">
        <w:rPr>
          <w:rFonts w:ascii="Crimson Text Roman" w:hAnsi="Crimson Text Roman" w:cs="Times New Roman"/>
        </w:rPr>
        <w:t>).</w:t>
      </w:r>
      <w:r w:rsidR="007B72ED" w:rsidRPr="003171D6">
        <w:rPr>
          <w:rStyle w:val="FootnoteReference"/>
          <w:rFonts w:ascii="Crimson Text Roman" w:hAnsi="Crimson Text Roman" w:cs="Times New Roman"/>
        </w:rPr>
        <w:footnoteReference w:id="1"/>
      </w:r>
      <w:r w:rsidR="003308D7" w:rsidRPr="003171D6">
        <w:rPr>
          <w:rFonts w:ascii="Crimson Text Roman" w:hAnsi="Crimson Text Roman" w:cs="Times New Roman"/>
        </w:rPr>
        <w:t xml:space="preserve"> </w:t>
      </w:r>
    </w:p>
    <w:p w14:paraId="437F773C" w14:textId="77777777" w:rsidR="00C560B7" w:rsidRPr="003171D6" w:rsidRDefault="00C560B7" w:rsidP="000F58FE">
      <w:pPr>
        <w:spacing w:line="480" w:lineRule="auto"/>
        <w:rPr>
          <w:rFonts w:ascii="Crimson Text Roman" w:hAnsi="Crimson Text Roman" w:cs="Times New Roman"/>
        </w:rPr>
      </w:pPr>
    </w:p>
    <w:p w14:paraId="0FDF6ED1" w14:textId="40FC1A0F" w:rsidR="00154A74" w:rsidRPr="003171D6" w:rsidRDefault="001D13A2" w:rsidP="000F58FE">
      <w:pPr>
        <w:spacing w:line="480" w:lineRule="auto"/>
        <w:rPr>
          <w:rFonts w:ascii="Crimson Text Roman" w:hAnsi="Crimson Text Roman" w:cs="Times New Roman"/>
        </w:rPr>
      </w:pPr>
      <w:r w:rsidRPr="003171D6">
        <w:rPr>
          <w:rFonts w:ascii="Crimson Text Roman" w:hAnsi="Crimson Text Roman" w:cs="Times New Roman"/>
        </w:rPr>
        <w:t>T</w:t>
      </w:r>
      <w:r w:rsidR="0074751D" w:rsidRPr="003171D6">
        <w:rPr>
          <w:rFonts w:ascii="Crimson Text Roman" w:hAnsi="Crimson Text Roman" w:cs="Times New Roman"/>
        </w:rPr>
        <w:t>o sharpen the definition of social equality</w:t>
      </w:r>
      <w:r w:rsidRPr="003171D6">
        <w:rPr>
          <w:rFonts w:ascii="Crimson Text Roman" w:hAnsi="Crimson Text Roman" w:cs="Times New Roman"/>
        </w:rPr>
        <w:t xml:space="preserve">, I will introduce some </w:t>
      </w:r>
      <w:r w:rsidR="003308D7" w:rsidRPr="003171D6">
        <w:rPr>
          <w:rFonts w:ascii="Crimson Text Roman" w:hAnsi="Crimson Text Roman" w:cs="Times New Roman"/>
        </w:rPr>
        <w:t xml:space="preserve">typical </w:t>
      </w:r>
      <w:r w:rsidRPr="003171D6">
        <w:rPr>
          <w:rFonts w:ascii="Crimson Text Roman" w:hAnsi="Crimson Text Roman" w:cs="Times New Roman"/>
        </w:rPr>
        <w:t>examples</w:t>
      </w:r>
      <w:r w:rsidR="000C4279" w:rsidRPr="003171D6">
        <w:rPr>
          <w:rFonts w:ascii="Crimson Text Roman" w:hAnsi="Crimson Text Roman" w:cs="Times New Roman"/>
        </w:rPr>
        <w:t xml:space="preserve"> of hierarchical </w:t>
      </w:r>
      <w:r w:rsidR="003308D7" w:rsidRPr="003171D6">
        <w:rPr>
          <w:rFonts w:ascii="Crimson Text Roman" w:hAnsi="Crimson Text Roman" w:cs="Times New Roman"/>
        </w:rPr>
        <w:t>relationships</w:t>
      </w:r>
      <w:r w:rsidRPr="003171D6">
        <w:rPr>
          <w:rFonts w:ascii="Crimson Text Roman" w:hAnsi="Crimson Text Roman" w:cs="Times New Roman"/>
        </w:rPr>
        <w:t xml:space="preserve">. </w:t>
      </w:r>
      <w:r w:rsidR="00E77F19" w:rsidRPr="003171D6">
        <w:rPr>
          <w:rFonts w:ascii="Crimson Text Roman" w:hAnsi="Crimson Text Roman" w:cs="Times New Roman"/>
        </w:rPr>
        <w:t>Suppose that a man i</w:t>
      </w:r>
      <w:r w:rsidRPr="003171D6">
        <w:rPr>
          <w:rFonts w:ascii="Crimson Text Roman" w:hAnsi="Crimson Text Roman" w:cs="Times New Roman"/>
        </w:rPr>
        <w:t>nsists that his wife defer to his judgment in major</w:t>
      </w:r>
      <w:r w:rsidR="003308D7" w:rsidRPr="003171D6">
        <w:rPr>
          <w:rFonts w:ascii="Crimson Text Roman" w:hAnsi="Crimson Text Roman" w:cs="Times New Roman"/>
        </w:rPr>
        <w:t xml:space="preserve"> decisions and obey his commands</w:t>
      </w:r>
      <w:r w:rsidR="000C4279" w:rsidRPr="003171D6">
        <w:rPr>
          <w:rFonts w:ascii="Crimson Text Roman" w:hAnsi="Crimson Text Roman" w:cs="Times New Roman"/>
        </w:rPr>
        <w:t xml:space="preserve">. Here, she stands in a relationship of inferiority to him, insofar as she is expected to behave in a submissive and obedient manner when interacting with him. </w:t>
      </w:r>
      <w:r w:rsidRPr="003171D6">
        <w:rPr>
          <w:rFonts w:ascii="Crimson Text Roman" w:hAnsi="Crimson Text Roman" w:cs="Times New Roman"/>
        </w:rPr>
        <w:t>Compare them to another hypothetical couple who makes major decisions by holding reasonab</w:t>
      </w:r>
      <w:r w:rsidR="00154A74" w:rsidRPr="003171D6">
        <w:rPr>
          <w:rFonts w:ascii="Crimson Text Roman" w:hAnsi="Crimson Text Roman" w:cs="Times New Roman"/>
        </w:rPr>
        <w:t xml:space="preserve">le discussions </w:t>
      </w:r>
      <w:r w:rsidRPr="003171D6">
        <w:rPr>
          <w:rFonts w:ascii="Crimson Text Roman" w:hAnsi="Crimson Text Roman" w:cs="Times New Roman"/>
        </w:rPr>
        <w:t>and</w:t>
      </w:r>
      <w:r w:rsidR="00E77F19" w:rsidRPr="003171D6">
        <w:rPr>
          <w:rFonts w:ascii="Crimson Text Roman" w:hAnsi="Crimson Text Roman" w:cs="Times New Roman"/>
        </w:rPr>
        <w:t xml:space="preserve"> </w:t>
      </w:r>
      <w:r w:rsidR="00154A74" w:rsidRPr="003171D6">
        <w:rPr>
          <w:rFonts w:ascii="Crimson Text Roman" w:hAnsi="Crimson Text Roman" w:cs="Times New Roman"/>
        </w:rPr>
        <w:t xml:space="preserve">respectfully make requests of each other rather than attempting to issue unilateral commands. In stark contrast to the previous case, </w:t>
      </w:r>
      <w:r w:rsidR="00154A74" w:rsidRPr="003171D6">
        <w:rPr>
          <w:rFonts w:ascii="Crimson Text Roman" w:hAnsi="Crimson Text Roman" w:cs="Times New Roman"/>
        </w:rPr>
        <w:lastRenderedPageBreak/>
        <w:t>both parties stand in equal relations wi</w:t>
      </w:r>
      <w:r w:rsidR="008A7AA2">
        <w:rPr>
          <w:rFonts w:ascii="Crimson Text Roman" w:hAnsi="Crimson Text Roman" w:cs="Times New Roman"/>
        </w:rPr>
        <w:t>th each other. Neither person</w:t>
      </w:r>
      <w:r w:rsidR="00154A74" w:rsidRPr="003171D6">
        <w:rPr>
          <w:rFonts w:ascii="Crimson Text Roman" w:hAnsi="Crimson Text Roman" w:cs="Times New Roman"/>
        </w:rPr>
        <w:t xml:space="preserve"> e</w:t>
      </w:r>
      <w:r w:rsidR="00F3596A">
        <w:rPr>
          <w:rFonts w:ascii="Crimson Text Roman" w:hAnsi="Crimson Text Roman" w:cs="Times New Roman"/>
        </w:rPr>
        <w:t>xhibit</w:t>
      </w:r>
      <w:r w:rsidR="008A7AA2">
        <w:rPr>
          <w:rFonts w:ascii="Crimson Text Roman" w:hAnsi="Crimson Text Roman" w:cs="Times New Roman"/>
        </w:rPr>
        <w:t>s</w:t>
      </w:r>
      <w:r w:rsidR="00F3596A">
        <w:rPr>
          <w:rFonts w:ascii="Crimson Text Roman" w:hAnsi="Crimson Text Roman" w:cs="Times New Roman"/>
        </w:rPr>
        <w:t xml:space="preserve"> behaviour that treats</w:t>
      </w:r>
      <w:r w:rsidR="00154A74" w:rsidRPr="003171D6">
        <w:rPr>
          <w:rFonts w:ascii="Crimson Text Roman" w:hAnsi="Crimson Text Roman" w:cs="Times New Roman"/>
        </w:rPr>
        <w:t xml:space="preserve"> the other as their inferior. </w:t>
      </w:r>
    </w:p>
    <w:p w14:paraId="7D8D0655" w14:textId="77777777" w:rsidR="00154A74" w:rsidRPr="003171D6" w:rsidRDefault="00154A74" w:rsidP="000F58FE">
      <w:pPr>
        <w:spacing w:line="480" w:lineRule="auto"/>
        <w:rPr>
          <w:rFonts w:ascii="Crimson Text Roman" w:hAnsi="Crimson Text Roman" w:cs="Times New Roman"/>
        </w:rPr>
      </w:pPr>
    </w:p>
    <w:p w14:paraId="4F1F6020" w14:textId="717B9B37" w:rsidR="001D13A2" w:rsidRPr="003171D6" w:rsidRDefault="00154A74" w:rsidP="000F58FE">
      <w:pPr>
        <w:spacing w:line="480" w:lineRule="auto"/>
        <w:rPr>
          <w:rFonts w:ascii="Crimson Text Roman" w:hAnsi="Crimson Text Roman" w:cs="Times New Roman"/>
        </w:rPr>
      </w:pPr>
      <w:r w:rsidRPr="003171D6">
        <w:rPr>
          <w:rFonts w:ascii="Crimson Text Roman" w:hAnsi="Crimson Text Roman" w:cs="Times New Roman"/>
        </w:rPr>
        <w:t xml:space="preserve">We need not restrict our theorising about unequal relationships to small-scale interpersonal cases. Think also of the </w:t>
      </w:r>
      <w:r w:rsidR="001D13A2" w:rsidRPr="003171D6">
        <w:rPr>
          <w:rFonts w:ascii="Crimson Text Roman" w:hAnsi="Crimson Text Roman" w:cs="Times New Roman"/>
        </w:rPr>
        <w:t>Jim Crow</w:t>
      </w:r>
      <w:r w:rsidRPr="003171D6">
        <w:rPr>
          <w:rFonts w:ascii="Crimson Text Roman" w:hAnsi="Crimson Text Roman" w:cs="Times New Roman"/>
        </w:rPr>
        <w:t xml:space="preserve"> era in the United States, where b</w:t>
      </w:r>
      <w:r w:rsidR="001D13A2" w:rsidRPr="003171D6">
        <w:rPr>
          <w:rFonts w:ascii="Crimson Text Roman" w:hAnsi="Crimson Text Roman" w:cs="Times New Roman"/>
        </w:rPr>
        <w:t>lack people were forced to abide by particular rules of etiquette</w:t>
      </w:r>
      <w:r w:rsidR="00F3596A">
        <w:rPr>
          <w:rFonts w:ascii="Crimson Text Roman" w:hAnsi="Crimson Text Roman" w:cs="Times New Roman"/>
        </w:rPr>
        <w:t xml:space="preserve"> when interacting with whites</w:t>
      </w:r>
      <w:r w:rsidR="001D13A2" w:rsidRPr="003171D6">
        <w:rPr>
          <w:rFonts w:ascii="Crimson Text Roman" w:hAnsi="Crimson Text Roman" w:cs="Times New Roman"/>
        </w:rPr>
        <w:t>. For example, black men were not supposed to shake hands with white men because it implied being of equal rank, and black people had to use courtesy titles when addressing whites, instead of calling them by their first names, while white people did not use courtesy titles when referring to them. These rules of etiquette went hand-in-hand with official Jim Crow laws, which excluded black people from public transport and facilities; they were not allowed to use the train carriages and bathrooms as white people. Ag</w:t>
      </w:r>
      <w:r w:rsidRPr="003171D6">
        <w:rPr>
          <w:rFonts w:ascii="Crimson Text Roman" w:hAnsi="Crimson Text Roman" w:cs="Times New Roman"/>
        </w:rPr>
        <w:t>ain, these norms were premised on the inferior status of blacks to whites.</w:t>
      </w:r>
      <w:r w:rsidR="001D13A2" w:rsidRPr="003171D6">
        <w:rPr>
          <w:rFonts w:ascii="Crimson Text Roman" w:hAnsi="Crimson Text Roman" w:cs="Times New Roman"/>
        </w:rPr>
        <w:t xml:space="preserve"> </w:t>
      </w:r>
    </w:p>
    <w:p w14:paraId="11D70B91" w14:textId="77777777" w:rsidR="009E6A30" w:rsidRPr="003171D6" w:rsidRDefault="009E6A30" w:rsidP="000F58FE">
      <w:pPr>
        <w:spacing w:line="480" w:lineRule="auto"/>
        <w:rPr>
          <w:rFonts w:ascii="Crimson Text Roman" w:hAnsi="Crimson Text Roman" w:cs="Times New Roman"/>
        </w:rPr>
      </w:pPr>
    </w:p>
    <w:p w14:paraId="02ECB181" w14:textId="4FD16AEA" w:rsidR="009E6A30" w:rsidRPr="003171D6" w:rsidRDefault="00F3596A" w:rsidP="009E6A30">
      <w:pPr>
        <w:spacing w:line="480" w:lineRule="auto"/>
        <w:rPr>
          <w:rFonts w:ascii="Crimson Text Roman" w:hAnsi="Crimson Text Roman" w:cs="Times New Roman"/>
        </w:rPr>
      </w:pPr>
      <w:r>
        <w:rPr>
          <w:rFonts w:ascii="Crimson Text Roman" w:hAnsi="Crimson Text Roman" w:cs="Times New Roman"/>
        </w:rPr>
        <w:t xml:space="preserve">At </w:t>
      </w:r>
      <w:r w:rsidR="009E6A30" w:rsidRPr="003171D6">
        <w:rPr>
          <w:rFonts w:ascii="Crimson Text Roman" w:hAnsi="Crimson Text Roman" w:cs="Times New Roman"/>
        </w:rPr>
        <w:t>least four</w:t>
      </w:r>
      <w:r>
        <w:rPr>
          <w:rFonts w:ascii="Crimson Text Roman" w:hAnsi="Crimson Text Roman" w:cs="Times New Roman"/>
        </w:rPr>
        <w:t xml:space="preserve"> crucial distinctions </w:t>
      </w:r>
      <w:r w:rsidR="009E6A30" w:rsidRPr="003171D6">
        <w:rPr>
          <w:rFonts w:ascii="Crimson Text Roman" w:hAnsi="Crimson Text Roman" w:cs="Times New Roman"/>
        </w:rPr>
        <w:t>c</w:t>
      </w:r>
      <w:r>
        <w:rPr>
          <w:rFonts w:ascii="Crimson Text Roman" w:hAnsi="Crimson Text Roman" w:cs="Times New Roman"/>
        </w:rPr>
        <w:t>an be made between various types</w:t>
      </w:r>
      <w:r w:rsidR="009E6A30" w:rsidRPr="003171D6">
        <w:rPr>
          <w:rFonts w:ascii="Crimson Text Roman" w:hAnsi="Crimson Text Roman" w:cs="Times New Roman"/>
        </w:rPr>
        <w:t xml:space="preserve"> of social equality. The two examples I have ju</w:t>
      </w:r>
      <w:r>
        <w:rPr>
          <w:rFonts w:ascii="Crimson Text Roman" w:hAnsi="Crimson Text Roman" w:cs="Times New Roman"/>
        </w:rPr>
        <w:t>st discussed are very different</w:t>
      </w:r>
      <w:r w:rsidR="0008214D">
        <w:rPr>
          <w:rFonts w:ascii="Crimson Text Roman" w:hAnsi="Crimson Text Roman" w:cs="Times New Roman"/>
        </w:rPr>
        <w:t xml:space="preserve"> in structure</w:t>
      </w:r>
      <w:r w:rsidR="009E6A30" w:rsidRPr="003171D6">
        <w:rPr>
          <w:rFonts w:ascii="Crimson Text Roman" w:hAnsi="Crimson Text Roman" w:cs="Times New Roman"/>
        </w:rPr>
        <w:t xml:space="preserve">. As I have mentioned, one </w:t>
      </w:r>
      <w:r w:rsidR="009E6A30" w:rsidRPr="003171D6">
        <w:rPr>
          <w:rFonts w:ascii="Crimson Text Roman" w:hAnsi="Crimson Text Roman" w:cs="Times New Roman"/>
        </w:rPr>
        <w:lastRenderedPageBreak/>
        <w:t xml:space="preserve">happens at the </w:t>
      </w:r>
      <w:r w:rsidR="009E6A30" w:rsidRPr="003171D6">
        <w:rPr>
          <w:rFonts w:ascii="Crimson Text Roman" w:hAnsi="Crimson Text Roman" w:cs="Times New Roman"/>
          <w:i/>
        </w:rPr>
        <w:t xml:space="preserve">interpersonal </w:t>
      </w:r>
      <w:r w:rsidR="009E6A30" w:rsidRPr="003171D6">
        <w:rPr>
          <w:rFonts w:ascii="Crimson Text Roman" w:hAnsi="Crimson Text Roman" w:cs="Times New Roman"/>
        </w:rPr>
        <w:t xml:space="preserve">level, denoting a relationship between two </w:t>
      </w:r>
      <w:r w:rsidR="009E6A30" w:rsidRPr="003171D6">
        <w:rPr>
          <w:rFonts w:ascii="Crimson Text Roman" w:hAnsi="Crimson Text Roman" w:cs="Times New Roman"/>
          <w:i/>
        </w:rPr>
        <w:t>individuals</w:t>
      </w:r>
      <w:r w:rsidR="009E6A30" w:rsidRPr="003171D6">
        <w:rPr>
          <w:rFonts w:ascii="Crimson Text Roman" w:hAnsi="Crimson Text Roman" w:cs="Times New Roman"/>
        </w:rPr>
        <w:t xml:space="preserve">, while the other occurs at the greater </w:t>
      </w:r>
      <w:r w:rsidR="009E6A30" w:rsidRPr="003171D6">
        <w:rPr>
          <w:rFonts w:ascii="Crimson Text Roman" w:hAnsi="Crimson Text Roman" w:cs="Times New Roman"/>
          <w:i/>
        </w:rPr>
        <w:t xml:space="preserve">societal </w:t>
      </w:r>
      <w:r w:rsidR="009E6A30" w:rsidRPr="003171D6">
        <w:rPr>
          <w:rFonts w:ascii="Crimson Text Roman" w:hAnsi="Crimson Text Roman" w:cs="Times New Roman"/>
        </w:rPr>
        <w:t xml:space="preserve">level, and denotes a relationship between two </w:t>
      </w:r>
      <w:r w:rsidR="009E6A30" w:rsidRPr="003171D6">
        <w:rPr>
          <w:rFonts w:ascii="Crimson Text Roman" w:hAnsi="Crimson Text Roman" w:cs="Times New Roman"/>
          <w:i/>
        </w:rPr>
        <w:t>social groups</w:t>
      </w:r>
      <w:r w:rsidR="009E6A30" w:rsidRPr="003171D6">
        <w:rPr>
          <w:rFonts w:ascii="Crimson Text Roman" w:hAnsi="Crimson Text Roman" w:cs="Times New Roman"/>
        </w:rPr>
        <w:t>. The two levels</w:t>
      </w:r>
      <w:r w:rsidR="00987DE6">
        <w:rPr>
          <w:rFonts w:ascii="Crimson Text Roman" w:hAnsi="Crimson Text Roman" w:cs="Times New Roman"/>
        </w:rPr>
        <w:t xml:space="preserve"> of social interaction</w:t>
      </w:r>
      <w:r w:rsidR="009E6A30" w:rsidRPr="003171D6">
        <w:rPr>
          <w:rFonts w:ascii="Crimson Text Roman" w:hAnsi="Crimson Text Roman" w:cs="Times New Roman"/>
        </w:rPr>
        <w:t xml:space="preserve"> are often closely related</w:t>
      </w:r>
      <w:r w:rsidR="008003EB" w:rsidRPr="003171D6">
        <w:rPr>
          <w:rFonts w:ascii="Crimson Text Roman" w:hAnsi="Crimson Text Roman" w:cs="Times New Roman"/>
        </w:rPr>
        <w:t xml:space="preserve">. An inegalitarian </w:t>
      </w:r>
      <w:r w:rsidR="009E6A30" w:rsidRPr="003171D6">
        <w:rPr>
          <w:rFonts w:ascii="Crimson Text Roman" w:hAnsi="Crimson Text Roman" w:cs="Times New Roman"/>
        </w:rPr>
        <w:t>relationship</w:t>
      </w:r>
      <w:r w:rsidR="008003EB" w:rsidRPr="003171D6">
        <w:rPr>
          <w:rFonts w:ascii="Crimson Text Roman" w:hAnsi="Crimson Text Roman" w:cs="Times New Roman"/>
        </w:rPr>
        <w:t xml:space="preserve"> between a particular man an</w:t>
      </w:r>
      <w:r w:rsidR="00987DE6">
        <w:rPr>
          <w:rFonts w:ascii="Crimson Text Roman" w:hAnsi="Crimson Text Roman" w:cs="Times New Roman"/>
        </w:rPr>
        <w:t xml:space="preserve">d woman may be significantly </w:t>
      </w:r>
      <w:r w:rsidR="00C93D01">
        <w:rPr>
          <w:rFonts w:ascii="Crimson Text Roman" w:hAnsi="Crimson Text Roman" w:cs="Times New Roman"/>
        </w:rPr>
        <w:t>influenced</w:t>
      </w:r>
      <w:r w:rsidR="008003EB" w:rsidRPr="003171D6">
        <w:rPr>
          <w:rFonts w:ascii="Crimson Text Roman" w:hAnsi="Crimson Text Roman" w:cs="Times New Roman"/>
        </w:rPr>
        <w:t xml:space="preserve"> </w:t>
      </w:r>
      <w:r w:rsidR="009E6A30" w:rsidRPr="003171D6">
        <w:rPr>
          <w:rFonts w:ascii="Crimson Text Roman" w:hAnsi="Crimson Text Roman" w:cs="Times New Roman"/>
        </w:rPr>
        <w:t xml:space="preserve">by </w:t>
      </w:r>
      <w:r w:rsidR="008003EB" w:rsidRPr="003171D6">
        <w:rPr>
          <w:rFonts w:ascii="Crimson Text Roman" w:hAnsi="Crimson Text Roman" w:cs="Times New Roman"/>
        </w:rPr>
        <w:t xml:space="preserve">patterns of unequal relationships </w:t>
      </w:r>
      <w:r w:rsidR="009E6A30" w:rsidRPr="003171D6">
        <w:rPr>
          <w:rFonts w:ascii="Crimson Text Roman" w:hAnsi="Crimson Text Roman" w:cs="Times New Roman"/>
        </w:rPr>
        <w:t>between men and women</w:t>
      </w:r>
      <w:r w:rsidR="008003EB" w:rsidRPr="003171D6">
        <w:rPr>
          <w:rFonts w:ascii="Crimson Text Roman" w:hAnsi="Crimson Text Roman" w:cs="Times New Roman"/>
        </w:rPr>
        <w:t xml:space="preserve"> a</w:t>
      </w:r>
      <w:r w:rsidR="00C93D01">
        <w:rPr>
          <w:rFonts w:ascii="Crimson Text Roman" w:hAnsi="Crimson Text Roman" w:cs="Times New Roman"/>
        </w:rPr>
        <w:t>s a whole</w:t>
      </w:r>
      <w:r w:rsidR="009E6A30" w:rsidRPr="003171D6">
        <w:rPr>
          <w:rFonts w:ascii="Crimson Text Roman" w:hAnsi="Crimson Text Roman" w:cs="Times New Roman"/>
        </w:rPr>
        <w:t>.</w:t>
      </w:r>
      <w:r w:rsidR="008003EB" w:rsidRPr="003171D6">
        <w:rPr>
          <w:rFonts w:ascii="Crimson Text Roman" w:hAnsi="Crimson Text Roman" w:cs="Times New Roman"/>
        </w:rPr>
        <w:t xml:space="preserve"> For example, it is difficult to imagine how, within the context of a society where women do not have the right to vote or own property, interpersonal relationships between men and women could be said to be truly ‘equal’. A man who loves his wife very much may do his best to</w:t>
      </w:r>
      <w:r w:rsidR="00C05DC9" w:rsidRPr="003171D6">
        <w:rPr>
          <w:rFonts w:ascii="Crimson Text Roman" w:hAnsi="Crimson Text Roman" w:cs="Times New Roman"/>
        </w:rPr>
        <w:t xml:space="preserve"> treat her as his equal</w:t>
      </w:r>
      <w:r w:rsidR="008003EB" w:rsidRPr="003171D6">
        <w:rPr>
          <w:rFonts w:ascii="Crimson Text Roman" w:hAnsi="Crimson Text Roman" w:cs="Times New Roman"/>
        </w:rPr>
        <w:t xml:space="preserve">, </w:t>
      </w:r>
      <w:r w:rsidR="00C05DC9" w:rsidRPr="003171D6">
        <w:rPr>
          <w:rFonts w:ascii="Crimson Text Roman" w:hAnsi="Crimson Text Roman" w:cs="Times New Roman"/>
        </w:rPr>
        <w:t xml:space="preserve">but </w:t>
      </w:r>
      <w:r w:rsidR="008003EB" w:rsidRPr="003171D6">
        <w:rPr>
          <w:rFonts w:ascii="Crimson Text Roman" w:hAnsi="Crimson Text Roman" w:cs="Times New Roman"/>
        </w:rPr>
        <w:t>the control he</w:t>
      </w:r>
      <w:r w:rsidR="00C05DC9" w:rsidRPr="003171D6">
        <w:rPr>
          <w:rFonts w:ascii="Crimson Text Roman" w:hAnsi="Crimson Text Roman" w:cs="Times New Roman"/>
        </w:rPr>
        <w:t xml:space="preserve"> </w:t>
      </w:r>
      <w:r w:rsidR="008003EB" w:rsidRPr="003171D6">
        <w:rPr>
          <w:rFonts w:ascii="Crimson Text Roman" w:hAnsi="Crimson Text Roman" w:cs="Times New Roman"/>
        </w:rPr>
        <w:t>r</w:t>
      </w:r>
      <w:r w:rsidR="000E333A">
        <w:rPr>
          <w:rFonts w:ascii="Crimson Text Roman" w:hAnsi="Crimson Text Roman" w:cs="Times New Roman"/>
        </w:rPr>
        <w:t xml:space="preserve">eserves over her property may </w:t>
      </w:r>
      <w:r w:rsidR="00C05DC9" w:rsidRPr="003171D6">
        <w:rPr>
          <w:rFonts w:ascii="Crimson Text Roman" w:hAnsi="Crimson Text Roman" w:cs="Times New Roman"/>
        </w:rPr>
        <w:t xml:space="preserve">nevertheless </w:t>
      </w:r>
      <w:r w:rsidR="008003EB" w:rsidRPr="003171D6">
        <w:rPr>
          <w:rFonts w:ascii="Crimson Text Roman" w:hAnsi="Crimson Text Roman" w:cs="Times New Roman"/>
        </w:rPr>
        <w:t xml:space="preserve">incline him towards dominating or infantilising behaviour. </w:t>
      </w:r>
      <w:r w:rsidR="009E6A30" w:rsidRPr="003171D6">
        <w:rPr>
          <w:rFonts w:ascii="Crimson Text Roman" w:hAnsi="Crimson Text Roman" w:cs="Times New Roman"/>
        </w:rPr>
        <w:t xml:space="preserve">At the same time, </w:t>
      </w:r>
      <w:r w:rsidR="000E333A">
        <w:rPr>
          <w:rFonts w:ascii="Crimson Text Roman" w:hAnsi="Crimson Text Roman" w:cs="Times New Roman"/>
        </w:rPr>
        <w:t xml:space="preserve">large-scale patterns of </w:t>
      </w:r>
      <w:r w:rsidR="009E6A30" w:rsidRPr="003171D6">
        <w:rPr>
          <w:rFonts w:ascii="Crimson Text Roman" w:hAnsi="Crimson Text Roman" w:cs="Times New Roman"/>
        </w:rPr>
        <w:t xml:space="preserve">social inequality </w:t>
      </w:r>
      <w:r w:rsidR="000E333A">
        <w:rPr>
          <w:rFonts w:ascii="Crimson Text Roman" w:hAnsi="Crimson Text Roman" w:cs="Times New Roman"/>
        </w:rPr>
        <w:t xml:space="preserve">are </w:t>
      </w:r>
      <w:r w:rsidR="009E6A30" w:rsidRPr="003171D6">
        <w:rPr>
          <w:rFonts w:ascii="Crimson Text Roman" w:hAnsi="Crimson Text Roman" w:cs="Times New Roman"/>
        </w:rPr>
        <w:t>often maintained by the</w:t>
      </w:r>
      <w:r w:rsidR="000E333A">
        <w:rPr>
          <w:rFonts w:ascii="Crimson Text Roman" w:hAnsi="Crimson Text Roman" w:cs="Times New Roman"/>
        </w:rPr>
        <w:t xml:space="preserve"> actions of individuals at the interpersonal level</w:t>
      </w:r>
      <w:r w:rsidR="009E6A30" w:rsidRPr="003171D6">
        <w:rPr>
          <w:rFonts w:ascii="Crimson Text Roman" w:hAnsi="Crimson Text Roman" w:cs="Times New Roman"/>
        </w:rPr>
        <w:t>;</w:t>
      </w:r>
      <w:r w:rsidR="000E333A">
        <w:rPr>
          <w:rFonts w:ascii="Crimson Text Roman" w:hAnsi="Crimson Text Roman" w:cs="Times New Roman"/>
        </w:rPr>
        <w:t xml:space="preserve"> it might be said that</w:t>
      </w:r>
      <w:r w:rsidR="009E6A30" w:rsidRPr="003171D6">
        <w:rPr>
          <w:rFonts w:ascii="Crimson Text Roman" w:hAnsi="Crimson Text Roman" w:cs="Times New Roman"/>
        </w:rPr>
        <w:t xml:space="preserve"> every white person who insisted that black people behave deferentially towards them, or allowed them to do so</w:t>
      </w:r>
      <w:r w:rsidR="000E333A">
        <w:rPr>
          <w:rFonts w:ascii="Crimson Text Roman" w:hAnsi="Crimson Text Roman" w:cs="Times New Roman"/>
        </w:rPr>
        <w:t xml:space="preserve"> without resistance</w:t>
      </w:r>
      <w:r w:rsidR="009E6A30" w:rsidRPr="003171D6">
        <w:rPr>
          <w:rFonts w:ascii="Crimson Text Roman" w:hAnsi="Crimson Text Roman" w:cs="Times New Roman"/>
        </w:rPr>
        <w:t xml:space="preserve">, contributed to keeping Jim Crow etiquette alive and well. </w:t>
      </w:r>
    </w:p>
    <w:p w14:paraId="4D62454E" w14:textId="77777777" w:rsidR="009E6A30" w:rsidRPr="003171D6" w:rsidRDefault="009E6A30" w:rsidP="009E6A30">
      <w:pPr>
        <w:spacing w:line="480" w:lineRule="auto"/>
        <w:rPr>
          <w:rFonts w:ascii="Crimson Text Roman" w:hAnsi="Crimson Text Roman" w:cs="Times New Roman"/>
        </w:rPr>
      </w:pPr>
    </w:p>
    <w:p w14:paraId="4E0997F4" w14:textId="5886F230" w:rsidR="009E6A30" w:rsidRPr="003171D6" w:rsidRDefault="000E333A" w:rsidP="009E6A30">
      <w:pPr>
        <w:spacing w:line="480" w:lineRule="auto"/>
        <w:rPr>
          <w:rFonts w:ascii="Crimson Text Roman" w:hAnsi="Crimson Text Roman" w:cs="Times New Roman"/>
        </w:rPr>
      </w:pPr>
      <w:r>
        <w:rPr>
          <w:rFonts w:ascii="Crimson Text Roman" w:hAnsi="Crimson Text Roman" w:cs="Times New Roman"/>
        </w:rPr>
        <w:t>W</w:t>
      </w:r>
      <w:r w:rsidR="009E6A30" w:rsidRPr="003171D6">
        <w:rPr>
          <w:rFonts w:ascii="Crimson Text Roman" w:hAnsi="Crimson Text Roman" w:cs="Times New Roman"/>
        </w:rPr>
        <w:t>hile status hierarchies can be built into a society’s formal legal and political framework, they need not be le</w:t>
      </w:r>
      <w:r w:rsidR="00FD3D3D" w:rsidRPr="003171D6">
        <w:rPr>
          <w:rFonts w:ascii="Crimson Text Roman" w:hAnsi="Crimson Text Roman" w:cs="Times New Roman"/>
        </w:rPr>
        <w:t xml:space="preserve">gally coded or legally enforced; they are often also part of informal social </w:t>
      </w:r>
      <w:r w:rsidR="00FD3D3D" w:rsidRPr="003171D6">
        <w:rPr>
          <w:rFonts w:ascii="Crimson Text Roman" w:hAnsi="Crimson Text Roman" w:cs="Times New Roman"/>
        </w:rPr>
        <w:lastRenderedPageBreak/>
        <w:t xml:space="preserve">structures where particular norms and interactions are reproduced, yet are not upheld by society’s legal structure </w:t>
      </w:r>
      <w:r w:rsidR="009E6A30" w:rsidRPr="003171D6">
        <w:rPr>
          <w:rFonts w:ascii="Crimson Text Roman" w:hAnsi="Crimson Text Roman" w:cs="Times New Roman"/>
        </w:rPr>
        <w:t>(Fourie 116). In this way,</w:t>
      </w:r>
      <w:r w:rsidR="00FD3D3D" w:rsidRPr="003171D6">
        <w:rPr>
          <w:rFonts w:ascii="Crimson Text Roman" w:hAnsi="Crimson Text Roman" w:cs="Times New Roman"/>
        </w:rPr>
        <w:t xml:space="preserve"> we can distinguish between </w:t>
      </w:r>
      <w:r w:rsidR="00FD3D3D" w:rsidRPr="003171D6">
        <w:rPr>
          <w:rFonts w:ascii="Crimson Text Roman" w:hAnsi="Crimson Text Roman" w:cs="Times New Roman"/>
          <w:i/>
        </w:rPr>
        <w:t xml:space="preserve">formal </w:t>
      </w:r>
      <w:r w:rsidR="00FD3D3D" w:rsidRPr="003171D6">
        <w:rPr>
          <w:rFonts w:ascii="Crimson Text Roman" w:hAnsi="Crimson Text Roman" w:cs="Times New Roman"/>
        </w:rPr>
        <w:t xml:space="preserve">and </w:t>
      </w:r>
      <w:r w:rsidR="00FD3D3D" w:rsidRPr="003171D6">
        <w:rPr>
          <w:rFonts w:ascii="Crimson Text Roman" w:hAnsi="Crimson Text Roman" w:cs="Times New Roman"/>
          <w:i/>
        </w:rPr>
        <w:t xml:space="preserve">informal </w:t>
      </w:r>
      <w:r w:rsidR="00FD3D3D" w:rsidRPr="003171D6">
        <w:rPr>
          <w:rFonts w:ascii="Crimson Text Roman" w:hAnsi="Crimson Text Roman" w:cs="Times New Roman"/>
        </w:rPr>
        <w:t xml:space="preserve">social inequalities. </w:t>
      </w:r>
      <w:r w:rsidR="00724EC7">
        <w:rPr>
          <w:rFonts w:ascii="Crimson Text Roman" w:hAnsi="Crimson Text Roman" w:cs="Times New Roman"/>
        </w:rPr>
        <w:t>For examples of formal social inequalities, t</w:t>
      </w:r>
      <w:r w:rsidR="009E6A30" w:rsidRPr="003171D6">
        <w:rPr>
          <w:rFonts w:ascii="Crimson Text Roman" w:hAnsi="Crimson Text Roman" w:cs="Times New Roman"/>
        </w:rPr>
        <w:t>hink of the</w:t>
      </w:r>
      <w:r w:rsidR="0008214D">
        <w:rPr>
          <w:rFonts w:ascii="Crimson Text Roman" w:hAnsi="Crimson Text Roman" w:cs="Times New Roman"/>
        </w:rPr>
        <w:t xml:space="preserve"> past</w:t>
      </w:r>
      <w:r w:rsidR="009E6A30" w:rsidRPr="003171D6">
        <w:rPr>
          <w:rFonts w:ascii="Crimson Text Roman" w:hAnsi="Crimson Text Roman" w:cs="Times New Roman"/>
        </w:rPr>
        <w:t xml:space="preserve"> system of racial classification in apartheid South Africa, o</w:t>
      </w:r>
      <w:r w:rsidR="00714892" w:rsidRPr="003171D6">
        <w:rPr>
          <w:rFonts w:ascii="Crimson Text Roman" w:hAnsi="Crimson Text Roman" w:cs="Times New Roman"/>
        </w:rPr>
        <w:t xml:space="preserve">r the caste system in India. </w:t>
      </w:r>
      <w:r w:rsidR="009E6A30" w:rsidRPr="003171D6">
        <w:rPr>
          <w:rFonts w:ascii="Crimson Text Roman" w:hAnsi="Crimson Text Roman" w:cs="Times New Roman"/>
        </w:rPr>
        <w:t xml:space="preserve">Informal status hierarchies, </w:t>
      </w:r>
      <w:r w:rsidR="00714892" w:rsidRPr="003171D6">
        <w:rPr>
          <w:rFonts w:ascii="Crimson Text Roman" w:hAnsi="Crimson Text Roman" w:cs="Times New Roman"/>
        </w:rPr>
        <w:t>on the other hand,</w:t>
      </w:r>
      <w:r w:rsidR="00724EC7">
        <w:rPr>
          <w:rFonts w:ascii="Crimson Text Roman" w:hAnsi="Crimson Text Roman" w:cs="Times New Roman"/>
        </w:rPr>
        <w:t xml:space="preserve"> may</w:t>
      </w:r>
      <w:r w:rsidR="00714892" w:rsidRPr="003171D6">
        <w:rPr>
          <w:rFonts w:ascii="Crimson Text Roman" w:hAnsi="Crimson Text Roman" w:cs="Times New Roman"/>
        </w:rPr>
        <w:t xml:space="preserve"> include </w:t>
      </w:r>
      <w:r w:rsidR="00724EC7">
        <w:rPr>
          <w:rFonts w:ascii="Crimson Text Roman" w:hAnsi="Crimson Text Roman" w:cs="Times New Roman"/>
        </w:rPr>
        <w:t xml:space="preserve">everyday </w:t>
      </w:r>
      <w:r w:rsidR="0008214D">
        <w:rPr>
          <w:rFonts w:ascii="Crimson Text Roman" w:hAnsi="Crimson Text Roman" w:cs="Times New Roman"/>
        </w:rPr>
        <w:t>social practices that many</w:t>
      </w:r>
      <w:r w:rsidR="00714892" w:rsidRPr="003171D6">
        <w:rPr>
          <w:rFonts w:ascii="Crimson Text Roman" w:hAnsi="Crimson Text Roman" w:cs="Times New Roman"/>
        </w:rPr>
        <w:t xml:space="preserve"> take for granted, such as the expectation that women be primarily </w:t>
      </w:r>
      <w:r w:rsidR="00724EC7">
        <w:rPr>
          <w:rFonts w:ascii="Crimson Text Roman" w:hAnsi="Crimson Text Roman" w:cs="Times New Roman"/>
        </w:rPr>
        <w:t>responsible for domestic labour, or routine cases of racially discriminatory lending by banks.</w:t>
      </w:r>
    </w:p>
    <w:p w14:paraId="61175B95" w14:textId="77777777" w:rsidR="009E6A30" w:rsidRPr="003171D6" w:rsidRDefault="009E6A30" w:rsidP="009E6A30">
      <w:pPr>
        <w:spacing w:line="480" w:lineRule="auto"/>
        <w:rPr>
          <w:rFonts w:ascii="Crimson Text Roman" w:hAnsi="Crimson Text Roman" w:cs="Times New Roman"/>
        </w:rPr>
      </w:pPr>
    </w:p>
    <w:p w14:paraId="58214B34" w14:textId="77163EF0" w:rsidR="009E6A30" w:rsidRPr="003171D6" w:rsidRDefault="009E6A30" w:rsidP="009E6A30">
      <w:pPr>
        <w:spacing w:line="480" w:lineRule="auto"/>
        <w:rPr>
          <w:rFonts w:ascii="Crimson Text Roman" w:hAnsi="Crimson Text Roman" w:cs="Times New Roman"/>
        </w:rPr>
      </w:pPr>
      <w:r w:rsidRPr="003171D6">
        <w:rPr>
          <w:rFonts w:ascii="Crimson Text Roman" w:hAnsi="Crimson Text Roman" w:cs="Times New Roman"/>
        </w:rPr>
        <w:t>Thirdly,</w:t>
      </w:r>
      <w:r w:rsidR="00574E6C" w:rsidRPr="003171D6">
        <w:rPr>
          <w:rFonts w:ascii="Crimson Text Roman" w:hAnsi="Crimson Text Roman" w:cs="Times New Roman"/>
        </w:rPr>
        <w:t xml:space="preserve"> </w:t>
      </w:r>
      <w:r w:rsidR="00724EC7">
        <w:rPr>
          <w:rFonts w:ascii="Crimson Text Roman" w:hAnsi="Crimson Text Roman" w:cs="Times New Roman"/>
        </w:rPr>
        <w:t xml:space="preserve">we may distinguish between </w:t>
      </w:r>
      <w:r w:rsidRPr="003171D6">
        <w:rPr>
          <w:rFonts w:ascii="Crimson Text Roman" w:hAnsi="Crimson Text Roman" w:cs="Times New Roman"/>
          <w:i/>
        </w:rPr>
        <w:t xml:space="preserve">direct </w:t>
      </w:r>
      <w:r w:rsidRPr="003171D6">
        <w:rPr>
          <w:rFonts w:ascii="Crimson Text Roman" w:hAnsi="Crimson Text Roman" w:cs="Times New Roman"/>
        </w:rPr>
        <w:t xml:space="preserve">and </w:t>
      </w:r>
      <w:r w:rsidRPr="003171D6">
        <w:rPr>
          <w:rFonts w:ascii="Crimson Text Roman" w:hAnsi="Crimson Text Roman" w:cs="Times New Roman"/>
          <w:i/>
        </w:rPr>
        <w:t xml:space="preserve">indirect </w:t>
      </w:r>
      <w:r w:rsidRPr="003171D6">
        <w:rPr>
          <w:rFonts w:ascii="Crimson Text Roman" w:hAnsi="Crimson Text Roman" w:cs="Times New Roman"/>
        </w:rPr>
        <w:t>social inequalities. The former is an inequality of status that explicitly and unambiguously confers a higher status t</w:t>
      </w:r>
      <w:r w:rsidR="00A44279" w:rsidRPr="003171D6">
        <w:rPr>
          <w:rFonts w:ascii="Crimson Text Roman" w:hAnsi="Crimson Text Roman" w:cs="Times New Roman"/>
        </w:rPr>
        <w:t xml:space="preserve">o some in comparison to others. An </w:t>
      </w:r>
      <w:r w:rsidRPr="003171D6">
        <w:rPr>
          <w:rFonts w:ascii="Crimson Text Roman" w:hAnsi="Crimson Text Roman" w:cs="Times New Roman"/>
        </w:rPr>
        <w:t xml:space="preserve">example </w:t>
      </w:r>
      <w:r w:rsidR="00A44279" w:rsidRPr="003171D6">
        <w:rPr>
          <w:rFonts w:ascii="Crimson Text Roman" w:hAnsi="Crimson Text Roman" w:cs="Times New Roman"/>
        </w:rPr>
        <w:t>of a direct social inequali</w:t>
      </w:r>
      <w:r w:rsidR="00126348" w:rsidRPr="003171D6">
        <w:rPr>
          <w:rFonts w:ascii="Crimson Text Roman" w:hAnsi="Crimson Text Roman" w:cs="Times New Roman"/>
        </w:rPr>
        <w:t>t</w:t>
      </w:r>
      <w:r w:rsidR="00A44279" w:rsidRPr="003171D6">
        <w:rPr>
          <w:rFonts w:ascii="Crimson Text Roman" w:hAnsi="Crimson Text Roman" w:cs="Times New Roman"/>
        </w:rPr>
        <w:t xml:space="preserve">y would be the expectation that certain individuals </w:t>
      </w:r>
      <w:r w:rsidRPr="003171D6">
        <w:rPr>
          <w:rFonts w:ascii="Crimson Text Roman" w:hAnsi="Crimson Text Roman" w:cs="Times New Roman"/>
        </w:rPr>
        <w:t>are expected to loo</w:t>
      </w:r>
      <w:r w:rsidR="0008214D">
        <w:rPr>
          <w:rFonts w:ascii="Crimson Text Roman" w:hAnsi="Crimson Text Roman" w:cs="Times New Roman"/>
        </w:rPr>
        <w:t xml:space="preserve">k down when they are spoken to </w:t>
      </w:r>
      <w:r w:rsidRPr="003171D6">
        <w:rPr>
          <w:rFonts w:ascii="Crimson Text Roman" w:hAnsi="Crimson Text Roman" w:cs="Times New Roman"/>
        </w:rPr>
        <w:t>or speak only when t</w:t>
      </w:r>
      <w:r w:rsidR="00A44279" w:rsidRPr="003171D6">
        <w:rPr>
          <w:rFonts w:ascii="Crimson Text Roman" w:hAnsi="Crimson Text Roman" w:cs="Times New Roman"/>
        </w:rPr>
        <w:t xml:space="preserve">hey are spoken to (Fourie </w:t>
      </w:r>
      <w:r w:rsidRPr="003171D6">
        <w:rPr>
          <w:rFonts w:ascii="Crimson Text Roman" w:hAnsi="Crimson Text Roman" w:cs="Times New Roman"/>
        </w:rPr>
        <w:t xml:space="preserve">114). In comparison, indirect social inequalities are </w:t>
      </w:r>
      <w:r w:rsidR="00126348" w:rsidRPr="003171D6">
        <w:rPr>
          <w:rFonts w:ascii="Crimson Text Roman" w:hAnsi="Crimson Text Roman" w:cs="Times New Roman"/>
        </w:rPr>
        <w:t xml:space="preserve">differences or </w:t>
      </w:r>
      <w:r w:rsidRPr="003171D6">
        <w:rPr>
          <w:rFonts w:ascii="Crimson Text Roman" w:hAnsi="Crimson Text Roman" w:cs="Times New Roman"/>
        </w:rPr>
        <w:t>inequalities of non-social kinds that</w:t>
      </w:r>
      <w:r w:rsidR="00126348" w:rsidRPr="003171D6">
        <w:rPr>
          <w:rFonts w:ascii="Crimson Text Roman" w:hAnsi="Crimson Text Roman" w:cs="Times New Roman"/>
        </w:rPr>
        <w:t xml:space="preserve"> indicate or contribute to social inequalities.  Racially segregated schools, for example, did not ‘clearly and ambiguously’ confer a higher status to white children any more than gender-segregated schools clearly and ambiguously confer a </w:t>
      </w:r>
      <w:r w:rsidR="00126348" w:rsidRPr="003171D6">
        <w:rPr>
          <w:rFonts w:ascii="Crimson Text Roman" w:hAnsi="Crimson Text Roman" w:cs="Times New Roman"/>
        </w:rPr>
        <w:lastRenderedPageBreak/>
        <w:t xml:space="preserve">higher status to boys. Nevertheless, educational segregation was rooted in the notion that black children were inferior to white children and ought not to associate with them. </w:t>
      </w:r>
      <w:r w:rsidR="000338C3" w:rsidRPr="003171D6">
        <w:rPr>
          <w:rFonts w:ascii="Crimson Text Roman" w:hAnsi="Crimson Text Roman" w:cs="Times New Roman"/>
        </w:rPr>
        <w:t xml:space="preserve"> Similarly, while the relative scarcity of women in STEM occupations in Western countries does not ‘clearly and ambiguously’ confer a higher status to men, </w:t>
      </w:r>
      <w:r w:rsidR="008C3366">
        <w:rPr>
          <w:rFonts w:ascii="Crimson Text Roman" w:hAnsi="Crimson Text Roman" w:cs="Times New Roman"/>
        </w:rPr>
        <w:t xml:space="preserve">female scarcity </w:t>
      </w:r>
      <w:r w:rsidR="000338C3" w:rsidRPr="003171D6">
        <w:rPr>
          <w:rFonts w:ascii="Crimson Text Roman" w:hAnsi="Crimson Text Roman" w:cs="Times New Roman"/>
        </w:rPr>
        <w:t>is frequently attributed to the demeaning treatment of women in those fields, as well as girls be</w:t>
      </w:r>
      <w:r w:rsidR="00143826" w:rsidRPr="003171D6">
        <w:rPr>
          <w:rFonts w:ascii="Crimson Text Roman" w:hAnsi="Crimson Text Roman" w:cs="Times New Roman"/>
        </w:rPr>
        <w:t>ing conditioned to believe that, unlike boys, they lack the scientific rigour necessary for such occupations</w:t>
      </w:r>
      <w:r w:rsidR="00AE1978" w:rsidRPr="003171D6">
        <w:rPr>
          <w:rFonts w:ascii="Crimson Text Roman" w:hAnsi="Crimson Text Roman" w:cs="Times New Roman"/>
        </w:rPr>
        <w:t xml:space="preserve"> – a belief that hearkens back to the stereotype that women are </w:t>
      </w:r>
      <w:r w:rsidR="00232D97">
        <w:rPr>
          <w:rFonts w:ascii="Crimson Text Roman" w:hAnsi="Crimson Text Roman" w:cs="Times New Roman"/>
        </w:rPr>
        <w:t>less rational</w:t>
      </w:r>
      <w:r w:rsidR="00AE1978" w:rsidRPr="003171D6">
        <w:rPr>
          <w:rFonts w:ascii="Crimson Text Roman" w:hAnsi="Crimson Text Roman" w:cs="Times New Roman"/>
        </w:rPr>
        <w:t xml:space="preserve"> than men</w:t>
      </w:r>
      <w:r w:rsidR="00143826" w:rsidRPr="003171D6">
        <w:rPr>
          <w:rFonts w:ascii="Crimson Text Roman" w:hAnsi="Crimson Text Roman" w:cs="Times New Roman"/>
        </w:rPr>
        <w:t xml:space="preserve">. </w:t>
      </w:r>
      <w:r w:rsidR="0008214D">
        <w:rPr>
          <w:rFonts w:ascii="Crimson Text Roman" w:hAnsi="Crimson Text Roman" w:cs="Times New Roman"/>
        </w:rPr>
        <w:t>Focusing too much on</w:t>
      </w:r>
      <w:r w:rsidR="00126348" w:rsidRPr="003171D6">
        <w:rPr>
          <w:rFonts w:ascii="Crimson Text Roman" w:hAnsi="Crimson Text Roman" w:cs="Times New Roman"/>
        </w:rPr>
        <w:t xml:space="preserve"> direct social inequalitie</w:t>
      </w:r>
      <w:r w:rsidR="0008214D">
        <w:rPr>
          <w:rFonts w:ascii="Crimson Text Roman" w:hAnsi="Crimson Text Roman" w:cs="Times New Roman"/>
        </w:rPr>
        <w:t>s alone</w:t>
      </w:r>
      <w:r w:rsidR="00126348" w:rsidRPr="003171D6">
        <w:rPr>
          <w:rFonts w:ascii="Crimson Text Roman" w:hAnsi="Crimson Text Roman" w:cs="Times New Roman"/>
        </w:rPr>
        <w:t xml:space="preserve"> may mask the continued presence of indirect i</w:t>
      </w:r>
      <w:r w:rsidR="000338C3" w:rsidRPr="003171D6">
        <w:rPr>
          <w:rFonts w:ascii="Crimson Text Roman" w:hAnsi="Crimson Text Roman" w:cs="Times New Roman"/>
        </w:rPr>
        <w:t>nequalities.</w:t>
      </w:r>
      <w:r w:rsidR="0008214D">
        <w:rPr>
          <w:rFonts w:ascii="Crimson Text Roman" w:hAnsi="Crimson Text Roman" w:cs="Times New Roman"/>
        </w:rPr>
        <w:t xml:space="preserve"> I return to this point in the next section.</w:t>
      </w:r>
    </w:p>
    <w:p w14:paraId="20BB03EE" w14:textId="77777777" w:rsidR="00A44279" w:rsidRPr="003171D6" w:rsidRDefault="00A44279" w:rsidP="009E6A30">
      <w:pPr>
        <w:spacing w:line="480" w:lineRule="auto"/>
        <w:rPr>
          <w:rFonts w:ascii="Crimson Text Roman" w:hAnsi="Crimson Text Roman" w:cs="Times New Roman"/>
        </w:rPr>
      </w:pPr>
    </w:p>
    <w:p w14:paraId="1DE135D3" w14:textId="77777777" w:rsidR="00EA70E0" w:rsidRDefault="00A44279" w:rsidP="000F58FE">
      <w:pPr>
        <w:spacing w:line="480" w:lineRule="auto"/>
        <w:rPr>
          <w:rFonts w:ascii="Crimson Text Roman" w:hAnsi="Crimson Text Roman" w:cs="Times New Roman"/>
        </w:rPr>
      </w:pPr>
      <w:r w:rsidRPr="003171D6">
        <w:rPr>
          <w:rFonts w:ascii="Crimson Text Roman" w:hAnsi="Crimson Text Roman" w:cs="Times New Roman"/>
        </w:rPr>
        <w:t xml:space="preserve">Fourthly, we should take care to distinguish between </w:t>
      </w:r>
      <w:r w:rsidR="009E6A30" w:rsidRPr="003171D6">
        <w:rPr>
          <w:rFonts w:ascii="Crimson Text Roman" w:hAnsi="Crimson Text Roman" w:cs="Times New Roman"/>
          <w:i/>
        </w:rPr>
        <w:t>i</w:t>
      </w:r>
      <w:r w:rsidR="0008214D">
        <w:rPr>
          <w:rFonts w:ascii="Crimson Text Roman" w:hAnsi="Crimson Text Roman" w:cs="Times New Roman"/>
          <w:i/>
        </w:rPr>
        <w:t>ntended</w:t>
      </w:r>
      <w:r w:rsidR="009E6A30" w:rsidRPr="003171D6">
        <w:rPr>
          <w:rFonts w:ascii="Crimson Text Roman" w:hAnsi="Crimson Text Roman" w:cs="Times New Roman"/>
          <w:i/>
        </w:rPr>
        <w:t xml:space="preserve"> </w:t>
      </w:r>
      <w:r w:rsidR="009E6A30" w:rsidRPr="003171D6">
        <w:rPr>
          <w:rFonts w:ascii="Crimson Text Roman" w:hAnsi="Crimson Text Roman" w:cs="Times New Roman"/>
        </w:rPr>
        <w:t xml:space="preserve">and </w:t>
      </w:r>
      <w:r w:rsidR="0008214D">
        <w:rPr>
          <w:rFonts w:ascii="Crimson Text Roman" w:hAnsi="Crimson Text Roman" w:cs="Times New Roman"/>
          <w:i/>
        </w:rPr>
        <w:t>unintended</w:t>
      </w:r>
      <w:r w:rsidR="009E6A30" w:rsidRPr="003171D6">
        <w:rPr>
          <w:rFonts w:ascii="Crimson Text Roman" w:hAnsi="Crimson Text Roman" w:cs="Times New Roman"/>
          <w:i/>
        </w:rPr>
        <w:t xml:space="preserve"> </w:t>
      </w:r>
      <w:r w:rsidR="009E6A30" w:rsidRPr="003171D6">
        <w:rPr>
          <w:rFonts w:ascii="Crimson Text Roman" w:hAnsi="Crimson Text Roman" w:cs="Times New Roman"/>
        </w:rPr>
        <w:t>social inequalities.</w:t>
      </w:r>
      <w:r w:rsidR="00143826" w:rsidRPr="003171D6">
        <w:rPr>
          <w:rFonts w:ascii="Crimson Text Roman" w:hAnsi="Crimson Text Roman" w:cs="Times New Roman"/>
        </w:rPr>
        <w:t xml:space="preserve"> Returning to a previous example, the social inequalities that were reinforced by racially segregated schools seemed</w:t>
      </w:r>
      <w:r w:rsidR="005A7AA7" w:rsidRPr="003171D6">
        <w:rPr>
          <w:rFonts w:ascii="Crimson Text Roman" w:hAnsi="Crimson Text Roman" w:cs="Times New Roman"/>
        </w:rPr>
        <w:t xml:space="preserve"> to be dependent, at least in part, on the motivations of those who crafted and supported educational segregation. </w:t>
      </w:r>
      <w:r w:rsidR="006C08AB">
        <w:rPr>
          <w:rFonts w:ascii="Crimson Text Roman" w:hAnsi="Crimson Text Roman" w:cs="Times New Roman"/>
        </w:rPr>
        <w:t>R</w:t>
      </w:r>
      <w:r w:rsidR="005A7AA7" w:rsidRPr="003171D6">
        <w:rPr>
          <w:rFonts w:ascii="Crimson Text Roman" w:hAnsi="Crimson Text Roman" w:cs="Times New Roman"/>
        </w:rPr>
        <w:t xml:space="preserve">acial segregation would </w:t>
      </w:r>
      <w:r w:rsidR="006C08AB">
        <w:rPr>
          <w:rFonts w:ascii="Crimson Text Roman" w:hAnsi="Crimson Text Roman" w:cs="Times New Roman"/>
        </w:rPr>
        <w:t xml:space="preserve">perhaps </w:t>
      </w:r>
      <w:r w:rsidR="005A7AA7" w:rsidRPr="003171D6">
        <w:rPr>
          <w:rFonts w:ascii="Crimson Text Roman" w:hAnsi="Crimson Text Roman" w:cs="Times New Roman"/>
        </w:rPr>
        <w:t>not have counted as an example of social inequality</w:t>
      </w:r>
      <w:r w:rsidR="009E6A30" w:rsidRPr="003171D6">
        <w:rPr>
          <w:rFonts w:ascii="Crimson Text Roman" w:hAnsi="Crimson Text Roman" w:cs="Times New Roman"/>
        </w:rPr>
        <w:t xml:space="preserve"> if it were driven by a different motivation: for example, if black and white children had radically different physiological responses to the </w:t>
      </w:r>
      <w:r w:rsidR="009E6A30" w:rsidRPr="003171D6">
        <w:rPr>
          <w:rFonts w:ascii="Crimson Text Roman" w:hAnsi="Crimson Text Roman" w:cs="Times New Roman"/>
        </w:rPr>
        <w:lastRenderedPageBreak/>
        <w:t xml:space="preserve">same highly contagious flu virus, such that white children would die from it but black children escaped with a mere cold, and school administrators acted to prevent more deaths (Anderson 1999b). Significantly, however, social inequalities can be created </w:t>
      </w:r>
      <w:r w:rsidR="009E6A30" w:rsidRPr="003171D6">
        <w:rPr>
          <w:rFonts w:ascii="Crimson Text Roman" w:hAnsi="Crimson Text Roman" w:cs="Times New Roman"/>
          <w:i/>
        </w:rPr>
        <w:t xml:space="preserve">even </w:t>
      </w:r>
      <w:r w:rsidR="00724EC7">
        <w:rPr>
          <w:rFonts w:ascii="Crimson Text Roman" w:hAnsi="Crimson Text Roman" w:cs="Times New Roman"/>
        </w:rPr>
        <w:t>if the agents are</w:t>
      </w:r>
      <w:r w:rsidR="009E6A30" w:rsidRPr="003171D6">
        <w:rPr>
          <w:rFonts w:ascii="Crimson Text Roman" w:hAnsi="Crimson Text Roman" w:cs="Times New Roman"/>
        </w:rPr>
        <w:t xml:space="preserve"> driven by seemingly legitim</w:t>
      </w:r>
      <w:r w:rsidR="005A7AA7" w:rsidRPr="003171D6">
        <w:rPr>
          <w:rFonts w:ascii="Crimson Text Roman" w:hAnsi="Crimson Text Roman" w:cs="Times New Roman"/>
        </w:rPr>
        <w:t>ate considerations</w:t>
      </w:r>
      <w:r w:rsidR="0008214D">
        <w:rPr>
          <w:rFonts w:ascii="Crimson Text Roman" w:hAnsi="Crimson Text Roman" w:cs="Times New Roman"/>
        </w:rPr>
        <w:t>, and the inequalities themselves are therefore ‘unintended’</w:t>
      </w:r>
      <w:r w:rsidR="005A7AA7" w:rsidRPr="003171D6">
        <w:rPr>
          <w:rFonts w:ascii="Crimson Text Roman" w:hAnsi="Crimson Text Roman" w:cs="Times New Roman"/>
        </w:rPr>
        <w:t xml:space="preserve">. </w:t>
      </w:r>
      <w:r w:rsidR="0008214D">
        <w:rPr>
          <w:rFonts w:ascii="Crimson Text Roman" w:hAnsi="Crimson Text Roman" w:cs="Times New Roman"/>
        </w:rPr>
        <w:t xml:space="preserve">Consider </w:t>
      </w:r>
      <w:r w:rsidR="009E6A30" w:rsidRPr="003171D6">
        <w:rPr>
          <w:rFonts w:ascii="Crimson Text Roman" w:hAnsi="Crimson Text Roman" w:cs="Times New Roman"/>
        </w:rPr>
        <w:t>voter registration laws in the US, where citizens must present only certain kinds of identification before they are allowed to vote. Presumably, the laws were introduced to prevent voter fraud</w:t>
      </w:r>
      <w:r w:rsidR="0008214D">
        <w:rPr>
          <w:rFonts w:ascii="Crimson Text Roman" w:hAnsi="Crimson Text Roman" w:cs="Times New Roman"/>
        </w:rPr>
        <w:t>; a seemingly legitimate consideration</w:t>
      </w:r>
      <w:r w:rsidR="009E6A30" w:rsidRPr="003171D6">
        <w:rPr>
          <w:rFonts w:ascii="Crimson Text Roman" w:hAnsi="Crimson Text Roman" w:cs="Times New Roman"/>
        </w:rPr>
        <w:t xml:space="preserve">. Yet, regardless of the intention behind them, they suppress the turnout of black voters, and sends the demeaning message that they are </w:t>
      </w:r>
      <w:r w:rsidR="009E6A30" w:rsidRPr="003171D6">
        <w:rPr>
          <w:rFonts w:ascii="Crimson Text Roman" w:hAnsi="Crimson Text Roman" w:cs="Times New Roman"/>
          <w:i/>
        </w:rPr>
        <w:t xml:space="preserve">not </w:t>
      </w:r>
      <w:r w:rsidR="009E6A30" w:rsidRPr="003171D6">
        <w:rPr>
          <w:rFonts w:ascii="Crimson Text Roman" w:hAnsi="Crimson Text Roman" w:cs="Times New Roman"/>
        </w:rPr>
        <w:t xml:space="preserve">equal citizens, because their votes are unimportant and unwelcome. </w:t>
      </w:r>
    </w:p>
    <w:p w14:paraId="54312050" w14:textId="77777777" w:rsidR="00EA70E0" w:rsidRDefault="00EA70E0" w:rsidP="000F58FE">
      <w:pPr>
        <w:spacing w:line="480" w:lineRule="auto"/>
        <w:rPr>
          <w:rFonts w:ascii="Crimson Text Roman" w:hAnsi="Crimson Text Roman" w:cs="Times New Roman"/>
        </w:rPr>
      </w:pPr>
    </w:p>
    <w:p w14:paraId="718D24C9" w14:textId="63DA991F" w:rsidR="00C670B5" w:rsidRDefault="009E6A30" w:rsidP="000F58FE">
      <w:pPr>
        <w:spacing w:line="480" w:lineRule="auto"/>
        <w:rPr>
          <w:rFonts w:ascii="Crimson Text Roman" w:hAnsi="Crimson Text Roman" w:cs="Times New Roman"/>
        </w:rPr>
      </w:pPr>
      <w:r w:rsidRPr="003171D6">
        <w:rPr>
          <w:rFonts w:ascii="Crimson Text Roman" w:hAnsi="Crimson Text Roman" w:cs="Times New Roman"/>
        </w:rPr>
        <w:t xml:space="preserve"> </w:t>
      </w:r>
      <w:r w:rsidR="00724EC7">
        <w:rPr>
          <w:rFonts w:ascii="Crimson Text Roman" w:hAnsi="Crimson Text Roman" w:cs="Times New Roman"/>
        </w:rPr>
        <w:t>In this sense,</w:t>
      </w:r>
      <w:r w:rsidR="00724EC7" w:rsidRPr="003171D6">
        <w:rPr>
          <w:rFonts w:ascii="Crimson Text Roman" w:hAnsi="Crimson Text Roman" w:cs="Times New Roman"/>
        </w:rPr>
        <w:t xml:space="preserve"> the observation that one person (or a group) is treating another as their inferior is not wholly dependent on the former’s psychological attitudes. I don’t have to </w:t>
      </w:r>
      <w:r w:rsidR="00724EC7" w:rsidRPr="003171D6">
        <w:rPr>
          <w:rFonts w:ascii="Crimson Text Roman" w:hAnsi="Crimson Text Roman" w:cs="Times New Roman"/>
          <w:i/>
        </w:rPr>
        <w:t xml:space="preserve">believe </w:t>
      </w:r>
      <w:r w:rsidR="00724EC7" w:rsidRPr="003171D6">
        <w:rPr>
          <w:rFonts w:ascii="Crimson Text Roman" w:hAnsi="Crimson Text Roman" w:cs="Times New Roman"/>
        </w:rPr>
        <w:t>that you are my inferior</w:t>
      </w:r>
      <w:r w:rsidR="0008214D">
        <w:rPr>
          <w:rFonts w:ascii="Crimson Text Roman" w:hAnsi="Crimson Text Roman" w:cs="Times New Roman"/>
        </w:rPr>
        <w:t xml:space="preserve">, or </w:t>
      </w:r>
      <w:r w:rsidR="0008214D">
        <w:rPr>
          <w:rFonts w:ascii="Crimson Text Roman" w:hAnsi="Crimson Text Roman" w:cs="Times New Roman"/>
          <w:i/>
        </w:rPr>
        <w:t xml:space="preserve">want </w:t>
      </w:r>
      <w:r w:rsidR="0008214D">
        <w:rPr>
          <w:rFonts w:ascii="Crimson Text Roman" w:hAnsi="Crimson Text Roman" w:cs="Times New Roman"/>
        </w:rPr>
        <w:t>to treat you as my inferior,</w:t>
      </w:r>
      <w:r w:rsidR="00724EC7" w:rsidRPr="003171D6">
        <w:rPr>
          <w:rFonts w:ascii="Crimson Text Roman" w:hAnsi="Crimson Text Roman" w:cs="Times New Roman"/>
        </w:rPr>
        <w:t xml:space="preserve"> in order to</w:t>
      </w:r>
      <w:r w:rsidR="0008214D">
        <w:rPr>
          <w:rFonts w:ascii="Crimson Text Roman" w:hAnsi="Crimson Text Roman" w:cs="Times New Roman"/>
        </w:rPr>
        <w:t xml:space="preserve"> subordinate you</w:t>
      </w:r>
      <w:r w:rsidR="00724EC7">
        <w:rPr>
          <w:rFonts w:ascii="Crimson Text Roman" w:hAnsi="Crimson Text Roman" w:cs="Times New Roman"/>
        </w:rPr>
        <w:t xml:space="preserve">; we can </w:t>
      </w:r>
      <w:r w:rsidR="00724EC7" w:rsidRPr="003171D6">
        <w:rPr>
          <w:rFonts w:ascii="Crimson Text Roman" w:hAnsi="Crimson Text Roman" w:cs="Times New Roman"/>
        </w:rPr>
        <w:t xml:space="preserve">be justified in regarding an action – or a set of actions – as expressive of </w:t>
      </w:r>
      <w:proofErr w:type="spellStart"/>
      <w:r w:rsidR="00724EC7" w:rsidRPr="003171D6">
        <w:rPr>
          <w:rFonts w:ascii="Crimson Text Roman" w:hAnsi="Crimson Text Roman" w:cs="Times New Roman"/>
        </w:rPr>
        <w:t>inferiorising</w:t>
      </w:r>
      <w:proofErr w:type="spellEnd"/>
      <w:r w:rsidR="00724EC7" w:rsidRPr="003171D6">
        <w:rPr>
          <w:rFonts w:ascii="Crimson Text Roman" w:hAnsi="Crimson Text Roman" w:cs="Times New Roman"/>
        </w:rPr>
        <w:t xml:space="preserve"> attitudes regardless </w:t>
      </w:r>
      <w:r w:rsidR="00134309">
        <w:rPr>
          <w:rFonts w:ascii="Crimson Text Roman" w:hAnsi="Crimson Text Roman" w:cs="Times New Roman"/>
        </w:rPr>
        <w:t xml:space="preserve">of the agent’s </w:t>
      </w:r>
      <w:r w:rsidR="00C611BE">
        <w:rPr>
          <w:rFonts w:ascii="Crimson Text Roman" w:hAnsi="Crimson Text Roman" w:cs="Times New Roman"/>
        </w:rPr>
        <w:t>intentions</w:t>
      </w:r>
      <w:r w:rsidR="00134309">
        <w:rPr>
          <w:rFonts w:ascii="Crimson Text Roman" w:hAnsi="Crimson Text Roman" w:cs="Times New Roman"/>
        </w:rPr>
        <w:t xml:space="preserve">. </w:t>
      </w:r>
      <w:r w:rsidR="00724EC7" w:rsidRPr="003171D6">
        <w:rPr>
          <w:rFonts w:ascii="Crimson Text Roman" w:hAnsi="Crimson Text Roman" w:cs="Times New Roman"/>
        </w:rPr>
        <w:t xml:space="preserve">A man may control his wife’s expenses for purely benevolent reasons: perhaps because he genuinely worries about her less-than-thrifty ways </w:t>
      </w:r>
      <w:r w:rsidR="00724EC7" w:rsidRPr="003171D6">
        <w:rPr>
          <w:rFonts w:ascii="Crimson Text Roman" w:hAnsi="Crimson Text Roman" w:cs="Times New Roman"/>
        </w:rPr>
        <w:lastRenderedPageBreak/>
        <w:t xml:space="preserve">and wants her to have enough savings for her retirement. All the same, even if he does not strictly </w:t>
      </w:r>
      <w:r w:rsidR="00724EC7" w:rsidRPr="003171D6">
        <w:rPr>
          <w:rFonts w:ascii="Crimson Text Roman" w:hAnsi="Crimson Text Roman" w:cs="Times New Roman"/>
          <w:i/>
        </w:rPr>
        <w:t xml:space="preserve">see her as inferior, </w:t>
      </w:r>
      <w:r w:rsidR="00724EC7" w:rsidRPr="003171D6">
        <w:rPr>
          <w:rFonts w:ascii="Crimson Text Roman" w:hAnsi="Crimson Text Roman" w:cs="Times New Roman"/>
        </w:rPr>
        <w:t xml:space="preserve">we may say that his decision expresses an infantilising attitude towards her. As Elizabeth Anderson and Richard </w:t>
      </w:r>
      <w:proofErr w:type="spellStart"/>
      <w:r w:rsidR="00724EC7" w:rsidRPr="003171D6">
        <w:rPr>
          <w:rFonts w:ascii="Crimson Text Roman" w:hAnsi="Crimson Text Roman" w:cs="Times New Roman"/>
        </w:rPr>
        <w:t>Pildes</w:t>
      </w:r>
      <w:proofErr w:type="spellEnd"/>
      <w:r w:rsidR="00724EC7" w:rsidRPr="003171D6">
        <w:rPr>
          <w:rFonts w:ascii="Crimson Text Roman" w:hAnsi="Crimson Text Roman" w:cs="Times New Roman"/>
        </w:rPr>
        <w:t xml:space="preserve"> have suggested, ‘Not everything that expresses a state of mind is caused by that state of mind’ (1508). For example, musicians can play music that expresses sadness without themselves experiencing sadness; ‘the sadness is in the music itself’ (ibid). Likew</w:t>
      </w:r>
      <w:r w:rsidR="00426BE2">
        <w:rPr>
          <w:rFonts w:ascii="Crimson Text Roman" w:hAnsi="Crimson Text Roman" w:cs="Times New Roman"/>
        </w:rPr>
        <w:t xml:space="preserve">ise, laws can express contempt for black people even though </w:t>
      </w:r>
      <w:r w:rsidR="00724EC7" w:rsidRPr="003171D6">
        <w:rPr>
          <w:rFonts w:ascii="Crimson Text Roman" w:hAnsi="Crimson Text Roman" w:cs="Times New Roman"/>
        </w:rPr>
        <w:t xml:space="preserve">none of the lawmakers </w:t>
      </w:r>
      <w:r w:rsidR="00426BE2">
        <w:rPr>
          <w:rFonts w:ascii="Crimson Text Roman" w:hAnsi="Crimson Text Roman" w:cs="Times New Roman"/>
        </w:rPr>
        <w:t xml:space="preserve">personally feel racist contempt towards them. </w:t>
      </w:r>
      <w:r w:rsidR="00B33952">
        <w:rPr>
          <w:rFonts w:ascii="Crimson Text Roman" w:hAnsi="Crimson Text Roman" w:cs="Times New Roman"/>
        </w:rPr>
        <w:t xml:space="preserve">A law </w:t>
      </w:r>
      <w:r w:rsidR="00426BE2">
        <w:rPr>
          <w:rFonts w:ascii="Crimson Text Roman" w:hAnsi="Crimson Text Roman" w:cs="Times New Roman"/>
        </w:rPr>
        <w:t xml:space="preserve">that separates blacks from whites in public spaces would be objectively demeaning to blacks, regardless of the actual intentions and attitudes held by its lawmakers. </w:t>
      </w:r>
      <w:r w:rsidR="00724EC7">
        <w:rPr>
          <w:rFonts w:ascii="Crimson Text Roman" w:hAnsi="Crimson Text Roman" w:cs="Times New Roman"/>
        </w:rPr>
        <w:t>This is because exp</w:t>
      </w:r>
      <w:r w:rsidR="00724EC7" w:rsidRPr="003171D6">
        <w:rPr>
          <w:rFonts w:ascii="Crimson Text Roman" w:hAnsi="Crimson Text Roman" w:cs="Times New Roman"/>
        </w:rPr>
        <w:t xml:space="preserve">ressive meanings result from ‘the ways in which actions fit with (or fail to fit with) other meaningful norms and practices in the community’ (Anderson and </w:t>
      </w:r>
      <w:proofErr w:type="spellStart"/>
      <w:r w:rsidR="00724EC7" w:rsidRPr="003171D6">
        <w:rPr>
          <w:rFonts w:ascii="Crimson Text Roman" w:hAnsi="Crimson Text Roman" w:cs="Times New Roman"/>
        </w:rPr>
        <w:t>Pildes</w:t>
      </w:r>
      <w:proofErr w:type="spellEnd"/>
      <w:r w:rsidR="00724EC7" w:rsidRPr="003171D6">
        <w:rPr>
          <w:rFonts w:ascii="Crimson Text Roman" w:hAnsi="Crimson Text Roman" w:cs="Times New Roman"/>
        </w:rPr>
        <w:t xml:space="preserve"> 1525). Put differently, we do not simply express attitudes of superiority by intending to express them, or by believing that our actions do express those attitudes. Rather, </w:t>
      </w:r>
      <w:r w:rsidR="00B33952">
        <w:rPr>
          <w:rFonts w:ascii="Crimson Text Roman" w:hAnsi="Crimson Text Roman" w:cs="Times New Roman"/>
        </w:rPr>
        <w:t xml:space="preserve">the demeaning attitude that spatial segregation expresses is determined by present-day interpretations of its </w:t>
      </w:r>
      <w:r w:rsidR="00B33952" w:rsidRPr="00B33952">
        <w:rPr>
          <w:rFonts w:ascii="Crimson Text Roman" w:hAnsi="Crimson Text Roman" w:cs="Times New Roman"/>
          <w:i/>
        </w:rPr>
        <w:t>public meaning</w:t>
      </w:r>
      <w:r w:rsidR="00B33952">
        <w:rPr>
          <w:rFonts w:ascii="Crimson Text Roman" w:hAnsi="Crimson Text Roman" w:cs="Times New Roman"/>
        </w:rPr>
        <w:t xml:space="preserve">, given </w:t>
      </w:r>
      <w:r w:rsidR="00AB7EA8">
        <w:rPr>
          <w:rFonts w:ascii="Crimson Text Roman" w:hAnsi="Crimson Text Roman" w:cs="Times New Roman"/>
        </w:rPr>
        <w:t xml:space="preserve">our </w:t>
      </w:r>
      <w:r w:rsidR="00B33952">
        <w:rPr>
          <w:rFonts w:ascii="Crimson Text Roman" w:hAnsi="Crimson Text Roman" w:cs="Times New Roman"/>
        </w:rPr>
        <w:t xml:space="preserve">shared </w:t>
      </w:r>
      <w:r w:rsidR="00AB7EA8">
        <w:rPr>
          <w:rFonts w:ascii="Crimson Text Roman" w:hAnsi="Crimson Text Roman" w:cs="Times New Roman"/>
        </w:rPr>
        <w:t>understanding of</w:t>
      </w:r>
      <w:r w:rsidR="00B33952">
        <w:rPr>
          <w:rFonts w:ascii="Crimson Text Roman" w:hAnsi="Crimson Text Roman" w:cs="Times New Roman"/>
        </w:rPr>
        <w:t xml:space="preserve"> history and social conventions</w:t>
      </w:r>
      <w:r w:rsidR="00AB7EA8">
        <w:rPr>
          <w:rFonts w:ascii="Crimson Text Roman" w:hAnsi="Crimson Text Roman" w:cs="Times New Roman"/>
        </w:rPr>
        <w:t>.</w:t>
      </w:r>
      <w:r w:rsidR="00B33952">
        <w:rPr>
          <w:rFonts w:ascii="Crimson Text Roman" w:hAnsi="Crimson Text Roman" w:cs="Times New Roman"/>
        </w:rPr>
        <w:t xml:space="preserve"> The same can be </w:t>
      </w:r>
      <w:r w:rsidR="00660973">
        <w:rPr>
          <w:rFonts w:ascii="Crimson Text Roman" w:hAnsi="Crimson Text Roman" w:cs="Times New Roman"/>
        </w:rPr>
        <w:t xml:space="preserve">said of a </w:t>
      </w:r>
      <w:r w:rsidR="00B33952">
        <w:rPr>
          <w:rFonts w:ascii="Crimson Text Roman" w:hAnsi="Crimson Text Roman" w:cs="Times New Roman"/>
        </w:rPr>
        <w:t>white person who has slapped on extremely dark foundation</w:t>
      </w:r>
      <w:r w:rsidR="00FD7EA9">
        <w:rPr>
          <w:rFonts w:ascii="Crimson Text Roman" w:hAnsi="Crimson Text Roman" w:cs="Times New Roman"/>
        </w:rPr>
        <w:t xml:space="preserve"> for a theatrical performance</w:t>
      </w:r>
      <w:r w:rsidR="00660973">
        <w:rPr>
          <w:rFonts w:ascii="Crimson Text Roman" w:hAnsi="Crimson Text Roman" w:cs="Times New Roman"/>
        </w:rPr>
        <w:t xml:space="preserve">. They </w:t>
      </w:r>
      <w:r w:rsidR="00B33952">
        <w:rPr>
          <w:rFonts w:ascii="Crimson Text Roman" w:hAnsi="Crimson Text Roman" w:cs="Times New Roman"/>
        </w:rPr>
        <w:t xml:space="preserve">may sincerely </w:t>
      </w:r>
      <w:r w:rsidR="00B33952">
        <w:rPr>
          <w:rFonts w:ascii="Crimson Text Roman" w:hAnsi="Crimson Text Roman" w:cs="Times New Roman"/>
        </w:rPr>
        <w:lastRenderedPageBreak/>
        <w:t>claim that</w:t>
      </w:r>
      <w:r w:rsidR="00FD7EA9">
        <w:rPr>
          <w:rFonts w:ascii="Crimson Text Roman" w:hAnsi="Crimson Text Roman" w:cs="Times New Roman"/>
        </w:rPr>
        <w:t xml:space="preserve"> the make-up is merely for dramatic effect, but this does not change the public meaning of their action. We consider it objectively demeaning in light of how it </w:t>
      </w:r>
      <w:r w:rsidR="00FD7EA9" w:rsidRPr="00FD7EA9">
        <w:rPr>
          <w:rFonts w:ascii="Crimson Text Roman" w:hAnsi="Crimson Text Roman" w:cs="Times New Roman"/>
          <w:i/>
        </w:rPr>
        <w:t>fits with past practices</w:t>
      </w:r>
      <w:r w:rsidR="00FD7EA9">
        <w:rPr>
          <w:rFonts w:ascii="Crimson Text Roman" w:hAnsi="Crimson Text Roman" w:cs="Times New Roman"/>
        </w:rPr>
        <w:t xml:space="preserve"> that are now sharply condemned: minstrel shows where ‘blackface’ was used on stage to mock and caricature black people. </w:t>
      </w:r>
    </w:p>
    <w:p w14:paraId="3EB31CCC" w14:textId="77777777" w:rsidR="00FD7EA9" w:rsidRPr="003171D6" w:rsidRDefault="00FD7EA9" w:rsidP="000F58FE">
      <w:pPr>
        <w:spacing w:line="480" w:lineRule="auto"/>
        <w:rPr>
          <w:rFonts w:ascii="Crimson Text Roman" w:hAnsi="Crimson Text Roman" w:cs="Times New Roman"/>
        </w:rPr>
      </w:pPr>
    </w:p>
    <w:p w14:paraId="17A36252" w14:textId="19DF3B77" w:rsidR="001D13A2" w:rsidRPr="003171D6" w:rsidRDefault="001D13A2" w:rsidP="000F58FE">
      <w:pPr>
        <w:spacing w:line="480" w:lineRule="auto"/>
        <w:rPr>
          <w:rFonts w:ascii="Crimson Text Roman" w:hAnsi="Crimson Text Roman" w:cs="Times New Roman"/>
        </w:rPr>
      </w:pPr>
      <w:r w:rsidRPr="003171D6">
        <w:rPr>
          <w:rFonts w:ascii="Crimson Text Roman" w:hAnsi="Crimson Text Roman" w:cs="Times New Roman"/>
        </w:rPr>
        <w:t xml:space="preserve">To summarise my claims so far, instances of social inequality can differ in these </w:t>
      </w:r>
      <w:r w:rsidR="00AE1978" w:rsidRPr="003171D6">
        <w:rPr>
          <w:rFonts w:ascii="Crimson Text Roman" w:hAnsi="Crimson Text Roman" w:cs="Times New Roman"/>
        </w:rPr>
        <w:t xml:space="preserve">four </w:t>
      </w:r>
      <w:r w:rsidRPr="003171D6">
        <w:rPr>
          <w:rFonts w:ascii="Crimson Text Roman" w:hAnsi="Crimson Text Roman" w:cs="Times New Roman"/>
        </w:rPr>
        <w:t>ways: (a) they can be interpersonal, or societal; (b) they can be formally, or informally enforced; (c) they can be direct, or indirect</w:t>
      </w:r>
      <w:r w:rsidR="00B33952">
        <w:rPr>
          <w:rFonts w:ascii="Crimson Text Roman" w:hAnsi="Crimson Text Roman" w:cs="Times New Roman"/>
        </w:rPr>
        <w:t>; and (d) they can be intended</w:t>
      </w:r>
      <w:r w:rsidRPr="003171D6">
        <w:rPr>
          <w:rFonts w:ascii="Crimson Text Roman" w:hAnsi="Crimson Text Roman" w:cs="Times New Roman"/>
        </w:rPr>
        <w:t xml:space="preserve"> or un</w:t>
      </w:r>
      <w:r w:rsidR="00B33952">
        <w:rPr>
          <w:rFonts w:ascii="Crimson Text Roman" w:hAnsi="Crimson Text Roman" w:cs="Times New Roman"/>
        </w:rPr>
        <w:t>intended</w:t>
      </w:r>
      <w:r w:rsidRPr="003171D6">
        <w:rPr>
          <w:rFonts w:ascii="Crimson Text Roman" w:hAnsi="Crimson Text Roman" w:cs="Times New Roman"/>
        </w:rPr>
        <w:t>.</w:t>
      </w:r>
      <w:r w:rsidR="00DF5E06" w:rsidRPr="003171D6">
        <w:rPr>
          <w:rFonts w:ascii="Crimson Text Roman" w:hAnsi="Crimson Text Roman" w:cs="Times New Roman"/>
        </w:rPr>
        <w:t xml:space="preserve"> </w:t>
      </w:r>
      <w:r w:rsidR="00FD7EA9">
        <w:rPr>
          <w:rFonts w:ascii="Crimson Text Roman" w:hAnsi="Crimson Text Roman" w:cs="Times New Roman"/>
        </w:rPr>
        <w:t xml:space="preserve">As I will argue, states have duties of justice to address diverse forms of social inequality. </w:t>
      </w:r>
    </w:p>
    <w:p w14:paraId="71FFB216" w14:textId="77777777" w:rsidR="001D13A2" w:rsidRPr="003171D6" w:rsidRDefault="001D13A2" w:rsidP="000F58FE">
      <w:pPr>
        <w:spacing w:line="480" w:lineRule="auto"/>
        <w:rPr>
          <w:rFonts w:ascii="Crimson Text Roman" w:hAnsi="Crimson Text Roman" w:cs="Times New Roman"/>
        </w:rPr>
      </w:pPr>
    </w:p>
    <w:p w14:paraId="07C103F8" w14:textId="2EF8F86B" w:rsidR="007E268C" w:rsidRPr="003171D6" w:rsidRDefault="00DF5E06" w:rsidP="000F58FE">
      <w:pPr>
        <w:spacing w:line="480" w:lineRule="auto"/>
        <w:rPr>
          <w:rFonts w:ascii="Crimson Text Roman" w:hAnsi="Crimson Text Roman" w:cs="Times New Roman"/>
          <w:u w:val="single"/>
        </w:rPr>
      </w:pPr>
      <w:r w:rsidRPr="003171D6">
        <w:rPr>
          <w:rFonts w:ascii="Crimson Text Roman" w:hAnsi="Crimson Text Roman" w:cs="Times New Roman"/>
          <w:u w:val="single"/>
        </w:rPr>
        <w:t xml:space="preserve">3. </w:t>
      </w:r>
      <w:r w:rsidR="00E63617" w:rsidRPr="003171D6">
        <w:rPr>
          <w:rFonts w:ascii="Crimson Text Roman" w:hAnsi="Crimson Text Roman" w:cs="Times New Roman"/>
          <w:u w:val="single"/>
        </w:rPr>
        <w:t>S</w:t>
      </w:r>
      <w:r w:rsidR="00544F4C" w:rsidRPr="003171D6">
        <w:rPr>
          <w:rFonts w:ascii="Crimson Text Roman" w:hAnsi="Crimson Text Roman" w:cs="Times New Roman"/>
          <w:u w:val="single"/>
        </w:rPr>
        <w:t>ocial equality</w:t>
      </w:r>
      <w:r w:rsidR="00E63617" w:rsidRPr="003171D6">
        <w:rPr>
          <w:rFonts w:ascii="Crimson Text Roman" w:hAnsi="Crimson Text Roman" w:cs="Times New Roman"/>
          <w:u w:val="single"/>
        </w:rPr>
        <w:t xml:space="preserve"> and the state</w:t>
      </w:r>
    </w:p>
    <w:p w14:paraId="002A2C35" w14:textId="3CF5E7D7" w:rsidR="006B45A6" w:rsidRPr="003171D6" w:rsidRDefault="006B45A6" w:rsidP="000F58FE">
      <w:pPr>
        <w:spacing w:line="480" w:lineRule="auto"/>
        <w:rPr>
          <w:rFonts w:ascii="Crimson Text Roman" w:hAnsi="Crimson Text Roman" w:cs="Times New Roman"/>
        </w:rPr>
      </w:pPr>
    </w:p>
    <w:p w14:paraId="4936B26C" w14:textId="2210ADD3" w:rsidR="00167257" w:rsidRPr="003171D6" w:rsidRDefault="00BA3A10" w:rsidP="00167257">
      <w:pPr>
        <w:spacing w:line="480" w:lineRule="auto"/>
        <w:rPr>
          <w:rFonts w:ascii="Crimson Text Roman" w:hAnsi="Crimson Text Roman" w:cs="Times New Roman"/>
        </w:rPr>
      </w:pPr>
      <w:r w:rsidRPr="004F60B4">
        <w:rPr>
          <w:rFonts w:ascii="Crimson Text Roman" w:hAnsi="Crimson Text Roman" w:cs="Times New Roman"/>
        </w:rPr>
        <w:t>Now that I have outlined the con</w:t>
      </w:r>
      <w:r w:rsidR="00E63617" w:rsidRPr="004F60B4">
        <w:rPr>
          <w:rFonts w:ascii="Crimson Text Roman" w:hAnsi="Crimson Text Roman" w:cs="Times New Roman"/>
        </w:rPr>
        <w:t xml:space="preserve">cept of social equality, I </w:t>
      </w:r>
      <w:r w:rsidR="00EC7284" w:rsidRPr="004F60B4">
        <w:rPr>
          <w:rFonts w:ascii="Crimson Text Roman" w:hAnsi="Crimson Text Roman" w:cs="Times New Roman"/>
        </w:rPr>
        <w:t>will e</w:t>
      </w:r>
      <w:r w:rsidR="00FD7EA9">
        <w:rPr>
          <w:rFonts w:ascii="Crimson Text Roman" w:hAnsi="Crimson Text Roman" w:cs="Times New Roman"/>
        </w:rPr>
        <w:t>xplore its implications for states’</w:t>
      </w:r>
      <w:r w:rsidR="00571221">
        <w:rPr>
          <w:rFonts w:ascii="Crimson Text Roman" w:hAnsi="Crimson Text Roman" w:cs="Times New Roman"/>
        </w:rPr>
        <w:t xml:space="preserve"> duties of justice</w:t>
      </w:r>
      <w:r w:rsidR="00EC7284" w:rsidRPr="004F60B4">
        <w:rPr>
          <w:rFonts w:ascii="Crimson Text Roman" w:hAnsi="Crimson Text Roman" w:cs="Times New Roman"/>
        </w:rPr>
        <w:t xml:space="preserve">. </w:t>
      </w:r>
      <w:r w:rsidR="00134309" w:rsidRPr="004F60B4">
        <w:rPr>
          <w:rFonts w:ascii="Crimson Text Roman" w:hAnsi="Crimson Text Roman" w:cs="Times New Roman"/>
        </w:rPr>
        <w:t xml:space="preserve">I begin by </w:t>
      </w:r>
      <w:r w:rsidR="00167257" w:rsidRPr="004F60B4">
        <w:rPr>
          <w:rFonts w:ascii="Crimson Text Roman" w:hAnsi="Crimson Text Roman" w:cs="Times New Roman"/>
        </w:rPr>
        <w:t>constructing a m</w:t>
      </w:r>
      <w:r w:rsidR="00E165B9">
        <w:rPr>
          <w:rFonts w:ascii="Crimson Text Roman" w:hAnsi="Crimson Text Roman" w:cs="Times New Roman"/>
        </w:rPr>
        <w:t xml:space="preserve">ore demanding conception of the duty to </w:t>
      </w:r>
      <w:r w:rsidR="00167257" w:rsidRPr="004F60B4">
        <w:rPr>
          <w:rFonts w:ascii="Crimson Text Roman" w:hAnsi="Crimson Text Roman" w:cs="Times New Roman"/>
        </w:rPr>
        <w:t xml:space="preserve">minimise social equality that </w:t>
      </w:r>
      <w:r w:rsidR="004F60B4">
        <w:rPr>
          <w:rFonts w:ascii="Crimson Text Roman" w:hAnsi="Crimson Text Roman" w:cs="Times New Roman"/>
        </w:rPr>
        <w:t>requires more</w:t>
      </w:r>
      <w:r w:rsidR="00E165B9">
        <w:rPr>
          <w:rFonts w:ascii="Crimson Text Roman" w:hAnsi="Crimson Text Roman" w:cs="Times New Roman"/>
        </w:rPr>
        <w:t xml:space="preserve"> of states</w:t>
      </w:r>
      <w:r w:rsidR="004F60B4">
        <w:rPr>
          <w:rFonts w:ascii="Crimson Text Roman" w:hAnsi="Crimson Text Roman" w:cs="Times New Roman"/>
        </w:rPr>
        <w:t xml:space="preserve"> than the protection of equal rights and liberties. </w:t>
      </w:r>
      <w:r w:rsidR="00167257" w:rsidRPr="004F60B4">
        <w:rPr>
          <w:rFonts w:ascii="Crimson Text Roman" w:hAnsi="Crimson Text Roman" w:cs="Times New Roman"/>
        </w:rPr>
        <w:t>After that,</w:t>
      </w:r>
      <w:r w:rsidR="00134309" w:rsidRPr="004F60B4">
        <w:rPr>
          <w:rFonts w:ascii="Crimson Text Roman" w:hAnsi="Crimson Text Roman" w:cs="Times New Roman"/>
        </w:rPr>
        <w:t xml:space="preserve"> I</w:t>
      </w:r>
      <w:r w:rsidR="004F60B4" w:rsidRPr="004F60B4">
        <w:rPr>
          <w:rFonts w:ascii="Crimson Text Roman" w:hAnsi="Crimson Text Roman" w:cs="Times New Roman"/>
        </w:rPr>
        <w:t xml:space="preserve"> attend to the </w:t>
      </w:r>
      <w:r w:rsidR="004F60B4" w:rsidRPr="004F60B4">
        <w:rPr>
          <w:rFonts w:ascii="Crimson Text Roman" w:hAnsi="Crimson Text Roman" w:cs="Times New Roman"/>
          <w:i/>
        </w:rPr>
        <w:t xml:space="preserve">scope </w:t>
      </w:r>
      <w:r w:rsidR="004F60B4" w:rsidRPr="004F60B4">
        <w:rPr>
          <w:rFonts w:ascii="Crimson Text Roman" w:hAnsi="Crimson Text Roman" w:cs="Times New Roman"/>
        </w:rPr>
        <w:t xml:space="preserve">of such duties. Against the ‘conventional view’ that </w:t>
      </w:r>
      <w:r w:rsidR="004F60B4" w:rsidRPr="004F60B4">
        <w:rPr>
          <w:rFonts w:ascii="Crimson Text Roman" w:hAnsi="Crimson Text Roman" w:cs="Times New Roman"/>
        </w:rPr>
        <w:lastRenderedPageBreak/>
        <w:t>only citizens are entitled to social equality, espoused in Christopher Heath Wellman’s treatment of racist immigration policies, I c</w:t>
      </w:r>
      <w:r w:rsidR="00134309" w:rsidRPr="004F60B4">
        <w:rPr>
          <w:rFonts w:ascii="Crimson Text Roman" w:hAnsi="Crimson Text Roman" w:cs="Times New Roman"/>
        </w:rPr>
        <w:t>onsider</w:t>
      </w:r>
      <w:r w:rsidR="004F60B4" w:rsidRPr="004F60B4">
        <w:rPr>
          <w:rFonts w:ascii="Crimson Text Roman" w:hAnsi="Crimson Text Roman" w:cs="Times New Roman"/>
        </w:rPr>
        <w:t xml:space="preserve"> the possibility that at least some non-citizens may share similar entitlements. However, I reject Michael </w:t>
      </w:r>
      <w:proofErr w:type="spellStart"/>
      <w:r w:rsidR="004F60B4" w:rsidRPr="004F60B4">
        <w:rPr>
          <w:rFonts w:ascii="Crimson Text Roman" w:hAnsi="Crimson Text Roman" w:cs="Times New Roman"/>
        </w:rPr>
        <w:t>Walzer</w:t>
      </w:r>
      <w:proofErr w:type="spellEnd"/>
      <w:r w:rsidR="004F60B4" w:rsidRPr="004F60B4">
        <w:rPr>
          <w:rFonts w:ascii="Crimson Text Roman" w:hAnsi="Crimson Text Roman" w:cs="Times New Roman"/>
        </w:rPr>
        <w:t xml:space="preserve"> and Rekha Nath’s attempts to broaden the scope of social equality on the grounds that they are too under</w:t>
      </w:r>
      <w:r w:rsidR="004F60B4">
        <w:rPr>
          <w:rFonts w:ascii="Crimson Text Roman" w:hAnsi="Crimson Text Roman" w:cs="Times New Roman"/>
        </w:rPr>
        <w:t>-in</w:t>
      </w:r>
      <w:r w:rsidR="004F60B4" w:rsidRPr="004F60B4">
        <w:rPr>
          <w:rFonts w:ascii="Crimson Text Roman" w:hAnsi="Crimson Text Roman" w:cs="Times New Roman"/>
        </w:rPr>
        <w:t xml:space="preserve">clusive. </w:t>
      </w:r>
    </w:p>
    <w:p w14:paraId="5267BD1D" w14:textId="77777777" w:rsidR="00167257" w:rsidRPr="003171D6" w:rsidRDefault="00167257" w:rsidP="00167257">
      <w:pPr>
        <w:spacing w:line="480" w:lineRule="auto"/>
        <w:rPr>
          <w:rFonts w:ascii="Crimson Text Roman" w:hAnsi="Crimson Text Roman" w:cs="Times New Roman"/>
        </w:rPr>
      </w:pPr>
    </w:p>
    <w:p w14:paraId="6293C0C1" w14:textId="6657DD4E" w:rsidR="00390618" w:rsidRPr="003171D6" w:rsidRDefault="00390618" w:rsidP="00167257">
      <w:pPr>
        <w:spacing w:line="480" w:lineRule="auto"/>
        <w:rPr>
          <w:rFonts w:ascii="Crimson Text Roman" w:hAnsi="Crimson Text Roman" w:cs="Times New Roman"/>
          <w:i/>
        </w:rPr>
      </w:pPr>
      <w:r w:rsidRPr="003171D6">
        <w:rPr>
          <w:rFonts w:ascii="Crimson Text Roman" w:hAnsi="Crimson Text Roman" w:cs="Times New Roman"/>
          <w:i/>
        </w:rPr>
        <w:t>a.</w:t>
      </w:r>
      <w:r w:rsidR="004F60B4">
        <w:rPr>
          <w:rFonts w:ascii="Crimson Text Roman" w:hAnsi="Crimson Text Roman" w:cs="Times New Roman"/>
          <w:i/>
        </w:rPr>
        <w:t xml:space="preserve"> The state’s d</w:t>
      </w:r>
      <w:r w:rsidRPr="003171D6">
        <w:rPr>
          <w:rFonts w:ascii="Crimson Text Roman" w:hAnsi="Crimson Text Roman" w:cs="Times New Roman"/>
          <w:i/>
        </w:rPr>
        <w:t>uties to minimise social inequality</w:t>
      </w:r>
    </w:p>
    <w:p w14:paraId="59569B3B" w14:textId="77777777" w:rsidR="00390618" w:rsidRPr="003171D6" w:rsidRDefault="00390618" w:rsidP="00167257">
      <w:pPr>
        <w:spacing w:line="480" w:lineRule="auto"/>
        <w:rPr>
          <w:rFonts w:ascii="Crimson Text Roman" w:hAnsi="Crimson Text Roman" w:cs="Times New Roman"/>
        </w:rPr>
      </w:pPr>
    </w:p>
    <w:p w14:paraId="01BEDC8A" w14:textId="56AC794B" w:rsidR="00A35FDD" w:rsidRPr="003171D6" w:rsidRDefault="00167257" w:rsidP="00C670B5">
      <w:pPr>
        <w:spacing w:line="480" w:lineRule="auto"/>
        <w:rPr>
          <w:rFonts w:ascii="Crimson Text Roman" w:hAnsi="Crimson Text Roman" w:cs="Times New Roman"/>
        </w:rPr>
      </w:pPr>
      <w:r w:rsidRPr="003171D6">
        <w:rPr>
          <w:rFonts w:ascii="Crimson Text Roman" w:hAnsi="Crimson Text Roman" w:cs="Times New Roman"/>
        </w:rPr>
        <w:t>The normative valence of social equality</w:t>
      </w:r>
      <w:r w:rsidR="00A1345A" w:rsidRPr="003171D6">
        <w:rPr>
          <w:rFonts w:ascii="Crimson Text Roman" w:hAnsi="Crimson Text Roman" w:cs="Times New Roman"/>
        </w:rPr>
        <w:t xml:space="preserve"> has b</w:t>
      </w:r>
      <w:r w:rsidR="008A5FA5">
        <w:rPr>
          <w:rFonts w:ascii="Crimson Text Roman" w:hAnsi="Crimson Text Roman" w:cs="Times New Roman"/>
        </w:rPr>
        <w:t xml:space="preserve">een understood to correspond to </w:t>
      </w:r>
      <w:r w:rsidR="00A1345A" w:rsidRPr="003171D6">
        <w:rPr>
          <w:rFonts w:ascii="Crimson Text Roman" w:hAnsi="Crimson Text Roman" w:cs="Times New Roman"/>
        </w:rPr>
        <w:t xml:space="preserve">non-distributive duties of justice that the state is responsible for discharging, on top of its redistributive duties of justice. </w:t>
      </w:r>
      <w:r w:rsidR="00A35FDD" w:rsidRPr="003171D6">
        <w:rPr>
          <w:rFonts w:ascii="Crimson Text Roman" w:hAnsi="Crimson Text Roman" w:cs="Times New Roman"/>
        </w:rPr>
        <w:t xml:space="preserve">Of course, </w:t>
      </w:r>
      <w:r w:rsidR="00B565C9" w:rsidRPr="003171D6">
        <w:rPr>
          <w:rFonts w:ascii="Crimson Text Roman" w:hAnsi="Crimson Text Roman" w:cs="Times New Roman"/>
        </w:rPr>
        <w:t xml:space="preserve">there is </w:t>
      </w:r>
      <w:r w:rsidR="00A35FDD" w:rsidRPr="003171D6">
        <w:rPr>
          <w:rFonts w:ascii="Crimson Text Roman" w:hAnsi="Crimson Text Roman" w:cs="Times New Roman"/>
        </w:rPr>
        <w:t>room</w:t>
      </w:r>
      <w:r w:rsidR="008A5FA5">
        <w:rPr>
          <w:rFonts w:ascii="Crimson Text Roman" w:hAnsi="Crimson Text Roman" w:cs="Times New Roman"/>
        </w:rPr>
        <w:t xml:space="preserve"> for disagreement over the </w:t>
      </w:r>
      <w:r w:rsidR="00A1345A" w:rsidRPr="003171D6">
        <w:rPr>
          <w:rFonts w:ascii="Crimson Text Roman" w:hAnsi="Crimson Text Roman" w:cs="Times New Roman"/>
        </w:rPr>
        <w:t xml:space="preserve">content of those duties. </w:t>
      </w:r>
      <w:r w:rsidR="000B1619" w:rsidRPr="003171D6">
        <w:rPr>
          <w:rFonts w:ascii="Crimson Text Roman" w:hAnsi="Crimson Text Roman" w:cs="Times New Roman"/>
        </w:rPr>
        <w:t xml:space="preserve">On one relatively minimal </w:t>
      </w:r>
      <w:r w:rsidR="00E63617" w:rsidRPr="003171D6">
        <w:rPr>
          <w:rFonts w:ascii="Crimson Text Roman" w:hAnsi="Crimson Text Roman" w:cs="Times New Roman"/>
        </w:rPr>
        <w:t>conception</w:t>
      </w:r>
      <w:r w:rsidR="000B1619" w:rsidRPr="003171D6">
        <w:rPr>
          <w:rFonts w:ascii="Crimson Text Roman" w:hAnsi="Crimson Text Roman" w:cs="Times New Roman"/>
        </w:rPr>
        <w:t>,</w:t>
      </w:r>
      <w:r w:rsidR="00B565C9" w:rsidRPr="003171D6">
        <w:rPr>
          <w:rFonts w:ascii="Crimson Text Roman" w:hAnsi="Crimson Text Roman" w:cs="Times New Roman"/>
        </w:rPr>
        <w:t xml:space="preserve"> soci</w:t>
      </w:r>
      <w:r w:rsidR="008A5FA5">
        <w:rPr>
          <w:rFonts w:ascii="Crimson Text Roman" w:hAnsi="Crimson Text Roman" w:cs="Times New Roman"/>
        </w:rPr>
        <w:t>al equality simply demands that</w:t>
      </w:r>
      <w:r w:rsidR="00B565C9" w:rsidRPr="003171D6">
        <w:rPr>
          <w:rFonts w:ascii="Crimson Text Roman" w:hAnsi="Crimson Text Roman" w:cs="Times New Roman"/>
        </w:rPr>
        <w:t xml:space="preserve"> on top of maintaining some level of distributive equality, states </w:t>
      </w:r>
      <w:r w:rsidR="008A5FA5">
        <w:rPr>
          <w:rFonts w:ascii="Crimson Text Roman" w:hAnsi="Crimson Text Roman" w:cs="Times New Roman"/>
        </w:rPr>
        <w:t xml:space="preserve">must </w:t>
      </w:r>
      <w:r w:rsidR="00B565C9" w:rsidRPr="003171D6">
        <w:rPr>
          <w:rFonts w:ascii="Crimson Text Roman" w:hAnsi="Crimson Text Roman" w:cs="Times New Roman"/>
        </w:rPr>
        <w:t>also s</w:t>
      </w:r>
      <w:r w:rsidR="004D610F" w:rsidRPr="003171D6">
        <w:rPr>
          <w:rFonts w:ascii="Crimson Text Roman" w:hAnsi="Crimson Text Roman" w:cs="Times New Roman"/>
        </w:rPr>
        <w:t xml:space="preserve">upply equal basic rights and </w:t>
      </w:r>
      <w:r w:rsidR="00B565C9" w:rsidRPr="003171D6">
        <w:rPr>
          <w:rFonts w:ascii="Crimson Text Roman" w:hAnsi="Crimson Text Roman" w:cs="Times New Roman"/>
        </w:rPr>
        <w:t>liberties to all</w:t>
      </w:r>
      <w:r w:rsidR="000B1619" w:rsidRPr="003171D6">
        <w:rPr>
          <w:rFonts w:ascii="Crimson Text Roman" w:hAnsi="Crimson Text Roman" w:cs="Times New Roman"/>
        </w:rPr>
        <w:t xml:space="preserve">. </w:t>
      </w:r>
      <w:r w:rsidR="00E637C9" w:rsidRPr="003171D6">
        <w:rPr>
          <w:rFonts w:ascii="Crimson Text Roman" w:hAnsi="Crimson Text Roman" w:cs="Times New Roman"/>
        </w:rPr>
        <w:t>John Rawls notes</w:t>
      </w:r>
      <w:r w:rsidR="00B565C9" w:rsidRPr="003171D6">
        <w:rPr>
          <w:rFonts w:ascii="Crimson Text Roman" w:hAnsi="Crimson Text Roman" w:cs="Times New Roman"/>
        </w:rPr>
        <w:t>, for example, that a publicly affirmed distribution of fundamental rights and liberties is necessary for citizens to have a ‘similar and secure status when they meet to conduct the common affairs of the wider society’ (</w:t>
      </w:r>
      <w:r w:rsidR="003849BE">
        <w:rPr>
          <w:rFonts w:ascii="Crimson Text Roman" w:hAnsi="Crimson Text Roman" w:cs="Times New Roman"/>
        </w:rPr>
        <w:t>1999,</w:t>
      </w:r>
      <w:r w:rsidR="008A5FA5">
        <w:rPr>
          <w:rFonts w:ascii="Crimson Text Roman" w:hAnsi="Crimson Text Roman" w:cs="Times New Roman"/>
          <w:i/>
        </w:rPr>
        <w:t xml:space="preserve"> </w:t>
      </w:r>
      <w:r w:rsidR="00B565C9" w:rsidRPr="003171D6">
        <w:rPr>
          <w:rFonts w:ascii="Crimson Text Roman" w:hAnsi="Crimson Text Roman" w:cs="Times New Roman"/>
        </w:rPr>
        <w:t xml:space="preserve">477). </w:t>
      </w:r>
      <w:r w:rsidR="008A5FA5">
        <w:rPr>
          <w:rFonts w:ascii="Crimson Text Roman" w:hAnsi="Crimson Text Roman" w:cs="Times New Roman"/>
        </w:rPr>
        <w:t xml:space="preserve">Unequal </w:t>
      </w:r>
      <w:r w:rsidR="00C318C0">
        <w:rPr>
          <w:rFonts w:ascii="Crimson Text Roman" w:hAnsi="Crimson Text Roman" w:cs="Times New Roman"/>
        </w:rPr>
        <w:lastRenderedPageBreak/>
        <w:t xml:space="preserve">political rights, for example, </w:t>
      </w:r>
      <w:r w:rsidR="008A5FA5">
        <w:rPr>
          <w:rFonts w:ascii="Crimson Text Roman" w:hAnsi="Crimson Text Roman" w:cs="Times New Roman"/>
        </w:rPr>
        <w:t xml:space="preserve">would have the consequence of </w:t>
      </w:r>
      <w:r w:rsidR="00B565C9" w:rsidRPr="003171D6">
        <w:rPr>
          <w:rFonts w:ascii="Crimson Text Roman" w:hAnsi="Crimson Text Roman" w:cs="Times New Roman"/>
        </w:rPr>
        <w:t>publicly establishing the inferiority of particular groups and giving them a ‘subordinate ranking in public life’ (ibid).</w:t>
      </w:r>
      <w:r w:rsidR="008A5FA5">
        <w:rPr>
          <w:rFonts w:ascii="Crimson Text Roman" w:hAnsi="Crimson Text Roman" w:cs="Times New Roman"/>
        </w:rPr>
        <w:t xml:space="preserve"> For this reason</w:t>
      </w:r>
      <w:r w:rsidR="00E637C9" w:rsidRPr="003171D6">
        <w:rPr>
          <w:rFonts w:ascii="Crimson Text Roman" w:hAnsi="Crimson Text Roman" w:cs="Times New Roman"/>
        </w:rPr>
        <w:t>, ‘the hardships arising from political and civic inequality, and from cultural and ethnic discrimination, cannot be easily accepted</w:t>
      </w:r>
      <w:r w:rsidR="00D74814">
        <w:rPr>
          <w:rFonts w:ascii="Crimson Text Roman" w:hAnsi="Crimson Text Roman" w:cs="Times New Roman"/>
        </w:rPr>
        <w:t xml:space="preserve"> [</w:t>
      </w:r>
      <w:r w:rsidR="00E637C9" w:rsidRPr="003171D6">
        <w:rPr>
          <w:rFonts w:ascii="Crimson Text Roman" w:hAnsi="Crimson Text Roman" w:cs="Times New Roman"/>
        </w:rPr>
        <w:t>…</w:t>
      </w:r>
      <w:r w:rsidR="00D74814">
        <w:rPr>
          <w:rFonts w:ascii="Crimson Text Roman" w:hAnsi="Crimson Text Roman" w:cs="Times New Roman"/>
        </w:rPr>
        <w:t xml:space="preserve">] </w:t>
      </w:r>
      <w:r w:rsidR="00E637C9" w:rsidRPr="003171D6">
        <w:rPr>
          <w:rFonts w:ascii="Crimson Text Roman" w:hAnsi="Crimson Text Roman" w:cs="Times New Roman"/>
        </w:rPr>
        <w:t xml:space="preserve">it is the position of equal citizenship that answers to the need for status’ (Rawls 478). </w:t>
      </w:r>
      <w:r w:rsidR="00B565C9" w:rsidRPr="003171D6">
        <w:rPr>
          <w:rFonts w:ascii="Crimson Text Roman" w:hAnsi="Crimson Text Roman" w:cs="Times New Roman"/>
        </w:rPr>
        <w:t xml:space="preserve"> </w:t>
      </w:r>
    </w:p>
    <w:p w14:paraId="2094EFE2" w14:textId="77777777" w:rsidR="004D610F" w:rsidRPr="003171D6" w:rsidRDefault="004D610F" w:rsidP="00C670B5">
      <w:pPr>
        <w:spacing w:line="480" w:lineRule="auto"/>
        <w:rPr>
          <w:rFonts w:ascii="Crimson Text Roman" w:hAnsi="Crimson Text Roman" w:cs="Times New Roman"/>
        </w:rPr>
      </w:pPr>
    </w:p>
    <w:p w14:paraId="75F0C19E" w14:textId="624B792D" w:rsidR="006807D0" w:rsidRPr="003171D6" w:rsidRDefault="004D610F" w:rsidP="000F58FE">
      <w:pPr>
        <w:spacing w:line="480" w:lineRule="auto"/>
        <w:rPr>
          <w:rFonts w:ascii="Crimson Text Roman" w:hAnsi="Crimson Text Roman" w:cs="Times New Roman"/>
        </w:rPr>
      </w:pPr>
      <w:r w:rsidRPr="003171D6">
        <w:rPr>
          <w:rFonts w:ascii="Crimson Text Roman" w:hAnsi="Crimson Text Roman" w:cs="Times New Roman"/>
        </w:rPr>
        <w:t xml:space="preserve">I want to argue that there is more to the picture. As we have seen in the previous section, it is not enough that states eschew formal and direct social inequalities. </w:t>
      </w:r>
      <w:r w:rsidR="00C318C0">
        <w:rPr>
          <w:rFonts w:ascii="Crimson Text Roman" w:hAnsi="Crimson Text Roman" w:cs="Times New Roman"/>
        </w:rPr>
        <w:t xml:space="preserve">Devastating </w:t>
      </w:r>
      <w:r w:rsidR="00C318C0">
        <w:rPr>
          <w:rFonts w:ascii="Crimson Text Roman" w:hAnsi="Crimson Text Roman" w:cs="Times New Roman"/>
          <w:i/>
        </w:rPr>
        <w:t>i</w:t>
      </w:r>
      <w:r w:rsidRPr="003171D6">
        <w:rPr>
          <w:rFonts w:ascii="Crimson Text Roman" w:hAnsi="Crimson Text Roman" w:cs="Times New Roman"/>
          <w:i/>
        </w:rPr>
        <w:t xml:space="preserve">nformal </w:t>
      </w:r>
      <w:r w:rsidRPr="003171D6">
        <w:rPr>
          <w:rFonts w:ascii="Crimson Text Roman" w:hAnsi="Crimson Text Roman" w:cs="Times New Roman"/>
        </w:rPr>
        <w:t xml:space="preserve">and </w:t>
      </w:r>
      <w:r w:rsidRPr="003171D6">
        <w:rPr>
          <w:rFonts w:ascii="Crimson Text Roman" w:hAnsi="Crimson Text Roman" w:cs="Times New Roman"/>
          <w:i/>
        </w:rPr>
        <w:t xml:space="preserve">indirect </w:t>
      </w:r>
      <w:r w:rsidRPr="003171D6">
        <w:rPr>
          <w:rFonts w:ascii="Crimson Text Roman" w:hAnsi="Crimson Text Roman" w:cs="Times New Roman"/>
        </w:rPr>
        <w:t xml:space="preserve">social inequalities between groups may </w:t>
      </w:r>
      <w:r w:rsidR="00C318C0">
        <w:rPr>
          <w:rFonts w:ascii="Crimson Text Roman" w:hAnsi="Crimson Text Roman" w:cs="Times New Roman"/>
        </w:rPr>
        <w:t xml:space="preserve">persist even if all persons </w:t>
      </w:r>
      <w:r w:rsidRPr="003171D6">
        <w:rPr>
          <w:rFonts w:ascii="Crimson Text Roman" w:hAnsi="Crimson Text Roman" w:cs="Times New Roman"/>
        </w:rPr>
        <w:t>enjoy equal basic rights and liberties</w:t>
      </w:r>
      <w:r w:rsidR="00C318C0">
        <w:rPr>
          <w:rFonts w:ascii="Crimson Text Roman" w:hAnsi="Crimson Text Roman" w:cs="Times New Roman"/>
        </w:rPr>
        <w:t xml:space="preserve"> in theory</w:t>
      </w:r>
      <w:r w:rsidRPr="003171D6">
        <w:rPr>
          <w:rFonts w:ascii="Crimson Text Roman" w:hAnsi="Crimson Text Roman" w:cs="Times New Roman"/>
        </w:rPr>
        <w:t xml:space="preserve">. </w:t>
      </w:r>
      <w:r w:rsidR="0012190D" w:rsidRPr="003171D6">
        <w:rPr>
          <w:rFonts w:ascii="Crimson Text Roman" w:hAnsi="Crimson Text Roman" w:cs="Times New Roman"/>
        </w:rPr>
        <w:t>Consider the disproportionate incarceration of African-Americans in the US, which Michelle Alexander has aptly termed the ‘new Jim Crow’</w:t>
      </w:r>
      <w:r w:rsidR="00C318C0">
        <w:rPr>
          <w:rFonts w:ascii="Crimson Text Roman" w:hAnsi="Crimson Text Roman" w:cs="Times New Roman"/>
        </w:rPr>
        <w:t xml:space="preserve"> (2010)</w:t>
      </w:r>
      <w:r w:rsidR="0012190D" w:rsidRPr="003171D6">
        <w:rPr>
          <w:rFonts w:ascii="Crimson Text Roman" w:hAnsi="Crimson Text Roman" w:cs="Times New Roman"/>
        </w:rPr>
        <w:t xml:space="preserve">. Arguably, this phenomenon does not count as a </w:t>
      </w:r>
      <w:r w:rsidR="0012190D" w:rsidRPr="003171D6">
        <w:rPr>
          <w:rFonts w:ascii="Crimson Text Roman" w:hAnsi="Crimson Text Roman" w:cs="Times New Roman"/>
          <w:i/>
        </w:rPr>
        <w:t xml:space="preserve">formal </w:t>
      </w:r>
      <w:r w:rsidR="0012190D" w:rsidRPr="003171D6">
        <w:rPr>
          <w:rFonts w:ascii="Crimson Text Roman" w:hAnsi="Crimson Text Roman" w:cs="Times New Roman"/>
        </w:rPr>
        <w:t>social inequality; technically</w:t>
      </w:r>
      <w:r w:rsidR="00C318C0">
        <w:rPr>
          <w:rFonts w:ascii="Crimson Text Roman" w:hAnsi="Crimson Text Roman" w:cs="Times New Roman"/>
        </w:rPr>
        <w:t xml:space="preserve"> speaking</w:t>
      </w:r>
      <w:r w:rsidR="0012190D" w:rsidRPr="003171D6">
        <w:rPr>
          <w:rFonts w:ascii="Crimson Text Roman" w:hAnsi="Crimson Text Roman" w:cs="Times New Roman"/>
        </w:rPr>
        <w:t>, there is no law that formally calls for the imprisonment of African-Americans</w:t>
      </w:r>
      <w:r w:rsidR="002C2807" w:rsidRPr="003171D6">
        <w:rPr>
          <w:rFonts w:ascii="Crimson Text Roman" w:hAnsi="Crimson Text Roman" w:cs="Times New Roman"/>
        </w:rPr>
        <w:t xml:space="preserve"> in particular</w:t>
      </w:r>
      <w:r w:rsidR="0012190D" w:rsidRPr="003171D6">
        <w:rPr>
          <w:rFonts w:ascii="Crimson Text Roman" w:hAnsi="Crimson Text Roman" w:cs="Times New Roman"/>
        </w:rPr>
        <w:t xml:space="preserve">. Rather, </w:t>
      </w:r>
      <w:r w:rsidR="002C2807" w:rsidRPr="003171D6">
        <w:rPr>
          <w:rFonts w:ascii="Crimson Text Roman" w:hAnsi="Crimson Text Roman" w:cs="Times New Roman"/>
        </w:rPr>
        <w:t xml:space="preserve">it </w:t>
      </w:r>
      <w:r w:rsidR="00C318C0">
        <w:rPr>
          <w:rFonts w:ascii="Crimson Text Roman" w:hAnsi="Crimson Text Roman" w:cs="Times New Roman"/>
        </w:rPr>
        <w:t xml:space="preserve">has been observed </w:t>
      </w:r>
      <w:r w:rsidR="002C2807" w:rsidRPr="003171D6">
        <w:rPr>
          <w:rFonts w:ascii="Crimson Text Roman" w:hAnsi="Crimson Text Roman" w:cs="Times New Roman"/>
        </w:rPr>
        <w:t xml:space="preserve">that </w:t>
      </w:r>
      <w:r w:rsidR="0012190D" w:rsidRPr="003171D6">
        <w:rPr>
          <w:rFonts w:ascii="Crimson Text Roman" w:hAnsi="Crimson Text Roman" w:cs="Times New Roman"/>
        </w:rPr>
        <w:t>the ‘new Jim Crow’</w:t>
      </w:r>
      <w:r w:rsidR="002C2807" w:rsidRPr="003171D6">
        <w:rPr>
          <w:rFonts w:ascii="Crimson Text Roman" w:hAnsi="Crimson Text Roman" w:cs="Times New Roman"/>
        </w:rPr>
        <w:t xml:space="preserve"> has been</w:t>
      </w:r>
      <w:r w:rsidR="0012190D" w:rsidRPr="003171D6">
        <w:rPr>
          <w:rFonts w:ascii="Crimson Text Roman" w:hAnsi="Crimson Text Roman" w:cs="Times New Roman"/>
        </w:rPr>
        <w:t xml:space="preserve"> </w:t>
      </w:r>
      <w:r w:rsidR="00C318C0">
        <w:rPr>
          <w:rFonts w:ascii="Crimson Text Roman" w:hAnsi="Crimson Text Roman" w:cs="Times New Roman"/>
        </w:rPr>
        <w:t xml:space="preserve">established through the imposition of </w:t>
      </w:r>
      <w:r w:rsidR="002C2807" w:rsidRPr="003171D6">
        <w:rPr>
          <w:rFonts w:ascii="Crimson Text Roman" w:hAnsi="Crimson Text Roman" w:cs="Times New Roman"/>
        </w:rPr>
        <w:t>extremely</w:t>
      </w:r>
      <w:r w:rsidR="0012190D" w:rsidRPr="003171D6">
        <w:rPr>
          <w:rFonts w:ascii="Crimson Text Roman" w:hAnsi="Crimson Text Roman" w:cs="Times New Roman"/>
        </w:rPr>
        <w:t xml:space="preserve"> </w:t>
      </w:r>
      <w:r w:rsidR="002C2807" w:rsidRPr="003171D6">
        <w:rPr>
          <w:rFonts w:ascii="Crimson Text Roman" w:hAnsi="Crimson Text Roman" w:cs="Times New Roman"/>
        </w:rPr>
        <w:t xml:space="preserve">heavy penalties on drug offences that are formally race-neutral, </w:t>
      </w:r>
      <w:r w:rsidR="00C318C0">
        <w:rPr>
          <w:rFonts w:ascii="Crimson Text Roman" w:hAnsi="Crimson Text Roman" w:cs="Times New Roman"/>
        </w:rPr>
        <w:t xml:space="preserve">yet operate in combination with the </w:t>
      </w:r>
      <w:r w:rsidR="002C2807" w:rsidRPr="003171D6">
        <w:rPr>
          <w:rFonts w:ascii="Crimson Text Roman" w:hAnsi="Crimson Text Roman" w:cs="Times New Roman"/>
          <w:i/>
        </w:rPr>
        <w:t xml:space="preserve">informal </w:t>
      </w:r>
      <w:r w:rsidR="002C2807" w:rsidRPr="003171D6">
        <w:rPr>
          <w:rFonts w:ascii="Crimson Text Roman" w:hAnsi="Crimson Text Roman" w:cs="Times New Roman"/>
        </w:rPr>
        <w:t xml:space="preserve">disproportionate policing of black communities. </w:t>
      </w:r>
      <w:r w:rsidR="0012190D" w:rsidRPr="003171D6">
        <w:rPr>
          <w:rFonts w:ascii="Crimson Text Roman" w:hAnsi="Crimson Text Roman" w:cs="Times New Roman"/>
        </w:rPr>
        <w:lastRenderedPageBreak/>
        <w:t xml:space="preserve">Neither does it count as a </w:t>
      </w:r>
      <w:r w:rsidR="0012190D" w:rsidRPr="003171D6">
        <w:rPr>
          <w:rFonts w:ascii="Crimson Text Roman" w:hAnsi="Crimson Text Roman" w:cs="Times New Roman"/>
          <w:i/>
        </w:rPr>
        <w:t xml:space="preserve">direct </w:t>
      </w:r>
      <w:r w:rsidR="0012190D" w:rsidRPr="003171D6">
        <w:rPr>
          <w:rFonts w:ascii="Crimson Text Roman" w:hAnsi="Crimson Text Roman" w:cs="Times New Roman"/>
        </w:rPr>
        <w:t>social inequality</w:t>
      </w:r>
      <w:r w:rsidR="008C1F44" w:rsidRPr="003171D6">
        <w:rPr>
          <w:rFonts w:ascii="Crimson Text Roman" w:hAnsi="Crimson Text Roman" w:cs="Times New Roman"/>
        </w:rPr>
        <w:t xml:space="preserve">. </w:t>
      </w:r>
      <w:r w:rsidR="002C2807" w:rsidRPr="003171D6">
        <w:rPr>
          <w:rFonts w:ascii="Crimson Text Roman" w:hAnsi="Crimson Text Roman" w:cs="Times New Roman"/>
        </w:rPr>
        <w:t>The disproportionate incarceration of African-Americans, in itself, does not ‘explicitly and unambiguously’ signify their inferiority as it could</w:t>
      </w:r>
      <w:r w:rsidR="00C318C0">
        <w:rPr>
          <w:rFonts w:ascii="Crimson Text Roman" w:hAnsi="Crimson Text Roman" w:cs="Times New Roman"/>
        </w:rPr>
        <w:t xml:space="preserve"> in theory be compatible with </w:t>
      </w:r>
      <w:r w:rsidR="002C2807" w:rsidRPr="003171D6">
        <w:rPr>
          <w:rFonts w:ascii="Crimson Text Roman" w:hAnsi="Crimson Text Roman" w:cs="Times New Roman"/>
        </w:rPr>
        <w:t xml:space="preserve">African-Americans having an equal social status to whites. Yet, because criminals are disenfranchised during the course of their sentence and typically suffer very poor life-opportunities even after they are released, disproportionate imprisonment </w:t>
      </w:r>
      <w:r w:rsidR="002C2807" w:rsidRPr="003171D6">
        <w:rPr>
          <w:rFonts w:ascii="Crimson Text Roman" w:hAnsi="Crimson Text Roman" w:cs="Times New Roman"/>
          <w:i/>
        </w:rPr>
        <w:t xml:space="preserve">indirectly </w:t>
      </w:r>
      <w:r w:rsidR="002C2807" w:rsidRPr="003171D6">
        <w:rPr>
          <w:rFonts w:ascii="Crimson Text Roman" w:hAnsi="Crimson Text Roman" w:cs="Times New Roman"/>
        </w:rPr>
        <w:t xml:space="preserve">reinforces the group’s inferior status by constraining their </w:t>
      </w:r>
      <w:r w:rsidR="00C318C0">
        <w:rPr>
          <w:rFonts w:ascii="Crimson Text Roman" w:hAnsi="Crimson Text Roman" w:cs="Times New Roman"/>
        </w:rPr>
        <w:t xml:space="preserve">rights </w:t>
      </w:r>
      <w:r w:rsidR="002C2807" w:rsidRPr="003171D6">
        <w:rPr>
          <w:rFonts w:ascii="Crimson Text Roman" w:hAnsi="Crimson Text Roman" w:cs="Times New Roman"/>
        </w:rPr>
        <w:t>to political participation and equality of opportunity. For this reason, we may regard heavy penalties on drugs</w:t>
      </w:r>
      <w:r w:rsidR="00D1534B" w:rsidRPr="003171D6">
        <w:rPr>
          <w:rFonts w:ascii="Crimson Text Roman" w:hAnsi="Crimson Text Roman" w:cs="Times New Roman"/>
        </w:rPr>
        <w:t xml:space="preserve"> in the US context</w:t>
      </w:r>
      <w:r w:rsidR="002C2807" w:rsidRPr="003171D6">
        <w:rPr>
          <w:rFonts w:ascii="Crimson Text Roman" w:hAnsi="Crimson Text Roman" w:cs="Times New Roman"/>
        </w:rPr>
        <w:t xml:space="preserve"> as an example of institutional norms that seriously affect social equality.</w:t>
      </w:r>
      <w:r w:rsidR="00E63617" w:rsidRPr="003171D6">
        <w:rPr>
          <w:rFonts w:ascii="Crimson Text Roman" w:hAnsi="Crimson Text Roman" w:cs="Times New Roman"/>
        </w:rPr>
        <w:t xml:space="preserve"> </w:t>
      </w:r>
    </w:p>
    <w:p w14:paraId="7AA555EF" w14:textId="77777777" w:rsidR="00252F49" w:rsidRDefault="00252F49" w:rsidP="000F58FE">
      <w:pPr>
        <w:spacing w:line="480" w:lineRule="auto"/>
        <w:rPr>
          <w:rFonts w:ascii="Crimson Text Roman" w:hAnsi="Crimson Text Roman" w:cs="Times New Roman"/>
        </w:rPr>
      </w:pPr>
    </w:p>
    <w:p w14:paraId="46DD55FB" w14:textId="07FFC91A" w:rsidR="00D1534B" w:rsidRPr="003171D6" w:rsidRDefault="00D1534B" w:rsidP="000F58FE">
      <w:pPr>
        <w:spacing w:line="480" w:lineRule="auto"/>
        <w:rPr>
          <w:rFonts w:ascii="Crimson Text Roman" w:hAnsi="Crimson Text Roman" w:cs="Times New Roman"/>
          <w:lang w:val="en-US"/>
        </w:rPr>
      </w:pPr>
      <w:r w:rsidRPr="003171D6">
        <w:rPr>
          <w:rFonts w:ascii="Crimson Text Roman" w:hAnsi="Crimson Text Roman" w:cs="Times New Roman"/>
        </w:rPr>
        <w:t>With the help of</w:t>
      </w:r>
      <w:r w:rsidR="00E63617" w:rsidRPr="003171D6">
        <w:rPr>
          <w:rFonts w:ascii="Crimson Text Roman" w:hAnsi="Crimson Text Roman" w:cs="Times New Roman"/>
        </w:rPr>
        <w:t xml:space="preserve"> the above example, I have sought</w:t>
      </w:r>
      <w:r w:rsidRPr="003171D6">
        <w:rPr>
          <w:rFonts w:ascii="Crimson Text Roman" w:hAnsi="Crimson Text Roman" w:cs="Times New Roman"/>
        </w:rPr>
        <w:t xml:space="preserve"> to show that, in order to truly minimise social inequality,</w:t>
      </w:r>
      <w:r w:rsidR="00C318C0">
        <w:rPr>
          <w:rFonts w:ascii="Crimson Text Roman" w:hAnsi="Crimson Text Roman" w:cs="Times New Roman"/>
        </w:rPr>
        <w:t xml:space="preserve"> instead of neglecting its </w:t>
      </w:r>
      <w:r w:rsidR="003A30EE">
        <w:rPr>
          <w:rFonts w:ascii="Crimson Text Roman" w:hAnsi="Crimson Text Roman" w:cs="Times New Roman"/>
        </w:rPr>
        <w:t>subtler</w:t>
      </w:r>
      <w:r w:rsidR="00C318C0">
        <w:rPr>
          <w:rFonts w:ascii="Crimson Text Roman" w:hAnsi="Crimson Text Roman" w:cs="Times New Roman"/>
        </w:rPr>
        <w:t xml:space="preserve"> varieties,</w:t>
      </w:r>
      <w:r w:rsidRPr="003171D6">
        <w:rPr>
          <w:rFonts w:ascii="Crimson Text Roman" w:hAnsi="Crimson Text Roman" w:cs="Times New Roman"/>
        </w:rPr>
        <w:t xml:space="preserve"> sta</w:t>
      </w:r>
      <w:r w:rsidR="00C318C0">
        <w:rPr>
          <w:rFonts w:ascii="Crimson Text Roman" w:hAnsi="Crimson Text Roman" w:cs="Times New Roman"/>
        </w:rPr>
        <w:t>tes must go beyond ensuring basic rights and liberties</w:t>
      </w:r>
      <w:r w:rsidR="0063471D" w:rsidRPr="003171D6">
        <w:rPr>
          <w:rFonts w:ascii="Crimson Text Roman" w:hAnsi="Crimson Text Roman" w:cs="Times New Roman"/>
        </w:rPr>
        <w:t xml:space="preserve">. More generally, they have negative duties of justice </w:t>
      </w:r>
      <w:r w:rsidRPr="003171D6">
        <w:rPr>
          <w:rFonts w:ascii="Crimson Text Roman" w:hAnsi="Crimson Text Roman" w:cs="Times New Roman"/>
        </w:rPr>
        <w:t>to refrain from enacting institutional norms or policies that lead to social inequalities.</w:t>
      </w:r>
      <w:r w:rsidR="00390618" w:rsidRPr="003171D6">
        <w:rPr>
          <w:rFonts w:ascii="Crimson Text Roman" w:hAnsi="Crimson Text Roman" w:cs="Times New Roman"/>
        </w:rPr>
        <w:t xml:space="preserve"> </w:t>
      </w:r>
      <w:r w:rsidRPr="003171D6">
        <w:rPr>
          <w:rFonts w:ascii="Crimson Text Roman" w:hAnsi="Crimson Text Roman" w:cs="Times New Roman"/>
        </w:rPr>
        <w:t xml:space="preserve">As we have seen, the types of norms or policies that states </w:t>
      </w:r>
      <w:r w:rsidR="00C318C0">
        <w:rPr>
          <w:rFonts w:ascii="Crimson Text Roman" w:hAnsi="Crimson Text Roman" w:cs="Times New Roman"/>
        </w:rPr>
        <w:t xml:space="preserve">are not permitted to impose </w:t>
      </w:r>
      <w:r w:rsidRPr="003171D6">
        <w:rPr>
          <w:rFonts w:ascii="Crimson Text Roman" w:hAnsi="Crimson Text Roman" w:cs="Times New Roman"/>
        </w:rPr>
        <w:t>may extend far beyond those that directly affect basic rights and liberties. On the other ha</w:t>
      </w:r>
      <w:r w:rsidR="0063471D" w:rsidRPr="003171D6">
        <w:rPr>
          <w:rFonts w:ascii="Crimson Text Roman" w:hAnsi="Crimson Text Roman" w:cs="Times New Roman"/>
        </w:rPr>
        <w:t xml:space="preserve">nd, the state may also have </w:t>
      </w:r>
      <w:r w:rsidR="0063471D" w:rsidRPr="003171D6">
        <w:rPr>
          <w:rFonts w:ascii="Crimson Text Roman" w:hAnsi="Crimson Text Roman" w:cs="Times New Roman"/>
        </w:rPr>
        <w:lastRenderedPageBreak/>
        <w:t xml:space="preserve">positive duties of justice </w:t>
      </w:r>
      <w:r w:rsidRPr="003171D6">
        <w:rPr>
          <w:rFonts w:ascii="Crimson Text Roman" w:hAnsi="Crimson Text Roman" w:cs="Times New Roman"/>
        </w:rPr>
        <w:t>to ensure the continued existence of institutions that protect social equality</w:t>
      </w:r>
      <w:r w:rsidR="00F70148" w:rsidRPr="003171D6">
        <w:rPr>
          <w:rFonts w:ascii="Crimson Text Roman" w:hAnsi="Crimson Text Roman" w:cs="Times New Roman"/>
        </w:rPr>
        <w:t>, give people provisions or accommodations that will enable them to participate in public life as equals,</w:t>
      </w:r>
      <w:r w:rsidRPr="003171D6">
        <w:rPr>
          <w:rFonts w:ascii="Crimson Text Roman" w:hAnsi="Crimson Text Roman" w:cs="Times New Roman"/>
        </w:rPr>
        <w:t xml:space="preserve"> or </w:t>
      </w:r>
      <w:r w:rsidR="00F70148" w:rsidRPr="003171D6">
        <w:rPr>
          <w:rFonts w:ascii="Crimson Text Roman" w:hAnsi="Crimson Text Roman" w:cs="Times New Roman"/>
        </w:rPr>
        <w:t xml:space="preserve">even </w:t>
      </w:r>
      <w:r w:rsidRPr="003171D6">
        <w:rPr>
          <w:rFonts w:ascii="Crimson Text Roman" w:hAnsi="Crimson Text Roman" w:cs="Times New Roman"/>
        </w:rPr>
        <w:t xml:space="preserve">take active steps to counter </w:t>
      </w:r>
      <w:r w:rsidR="00F70148" w:rsidRPr="003171D6">
        <w:rPr>
          <w:rFonts w:ascii="Crimson Text Roman" w:hAnsi="Crimson Text Roman" w:cs="Times New Roman"/>
        </w:rPr>
        <w:t xml:space="preserve">established </w:t>
      </w:r>
      <w:r w:rsidRPr="003171D6">
        <w:rPr>
          <w:rFonts w:ascii="Crimson Text Roman" w:hAnsi="Crimson Text Roman" w:cs="Times New Roman"/>
        </w:rPr>
        <w:t>patterns of social subordination between its citizens</w:t>
      </w:r>
      <w:r w:rsidRPr="003171D6">
        <w:rPr>
          <w:rFonts w:ascii="Crimson Text Roman" w:hAnsi="Crimson Text Roman" w:cs="Times New Roman"/>
          <w:lang w:val="en-US"/>
        </w:rPr>
        <w:t>.</w:t>
      </w:r>
      <w:r w:rsidR="00390618" w:rsidRPr="003171D6">
        <w:rPr>
          <w:rFonts w:ascii="Crimson Text Roman" w:hAnsi="Crimson Text Roman" w:cs="Times New Roman"/>
          <w:lang w:val="en-US"/>
        </w:rPr>
        <w:t xml:space="preserve"> </w:t>
      </w:r>
      <w:r w:rsidR="00F70148" w:rsidRPr="003171D6">
        <w:rPr>
          <w:rFonts w:ascii="Crimson Text Roman" w:hAnsi="Crimson Text Roman" w:cs="Times New Roman"/>
          <w:lang w:val="en-US"/>
        </w:rPr>
        <w:t>Roughly, these</w:t>
      </w:r>
      <w:r w:rsidR="00C318C0">
        <w:rPr>
          <w:rFonts w:ascii="Crimson Text Roman" w:hAnsi="Crimson Text Roman" w:cs="Times New Roman"/>
          <w:lang w:val="en-US"/>
        </w:rPr>
        <w:t xml:space="preserve"> duties</w:t>
      </w:r>
      <w:r w:rsidR="00F70148" w:rsidRPr="003171D6">
        <w:rPr>
          <w:rFonts w:ascii="Crimson Text Roman" w:hAnsi="Crimson Text Roman" w:cs="Times New Roman"/>
          <w:lang w:val="en-US"/>
        </w:rPr>
        <w:t xml:space="preserve"> </w:t>
      </w:r>
      <w:r w:rsidR="00C318C0">
        <w:rPr>
          <w:rFonts w:ascii="Crimson Text Roman" w:hAnsi="Crimson Text Roman" w:cs="Times New Roman"/>
          <w:lang w:val="en-US"/>
        </w:rPr>
        <w:t>correspond</w:t>
      </w:r>
      <w:r w:rsidR="00F70148" w:rsidRPr="003171D6">
        <w:rPr>
          <w:rFonts w:ascii="Crimson Text Roman" w:hAnsi="Crimson Text Roman" w:cs="Times New Roman"/>
          <w:lang w:val="en-US"/>
        </w:rPr>
        <w:t xml:space="preserve"> with Anderson’s view that </w:t>
      </w:r>
      <w:r w:rsidR="00F70148" w:rsidRPr="003171D6">
        <w:rPr>
          <w:rFonts w:ascii="Crimson Text Roman" w:hAnsi="Crimson Text Roman" w:cs="Times New Roman"/>
        </w:rPr>
        <w:t>‘negatively, egalitarians seek to abolish oppression – that is, forms of social relationship by which some people dominate, exploit, marginalise, demean, and inflict violence upon others’, while ‘[p]</w:t>
      </w:r>
      <w:proofErr w:type="spellStart"/>
      <w:r w:rsidR="00F70148" w:rsidRPr="003171D6">
        <w:rPr>
          <w:rFonts w:ascii="Crimson Text Roman" w:hAnsi="Crimson Text Roman" w:cs="Times New Roman"/>
        </w:rPr>
        <w:t>ositively</w:t>
      </w:r>
      <w:proofErr w:type="spellEnd"/>
      <w:r w:rsidR="00F70148" w:rsidRPr="003171D6">
        <w:rPr>
          <w:rFonts w:ascii="Crimson Text Roman" w:hAnsi="Crimson Text Roman" w:cs="Times New Roman"/>
        </w:rPr>
        <w:t>, egalitarians seek a social order in which persons stand in relations of equality’ (</w:t>
      </w:r>
      <w:r w:rsidR="00C318C0">
        <w:rPr>
          <w:rFonts w:ascii="Crimson Text Roman" w:hAnsi="Crimson Text Roman" w:cs="Times New Roman"/>
        </w:rPr>
        <w:t xml:space="preserve">1999a, </w:t>
      </w:r>
      <w:r w:rsidR="00F70148" w:rsidRPr="003171D6">
        <w:rPr>
          <w:rFonts w:ascii="Crimson Text Roman" w:hAnsi="Crimson Text Roman" w:cs="Times New Roman"/>
        </w:rPr>
        <w:t>313).</w:t>
      </w:r>
    </w:p>
    <w:p w14:paraId="161B9CCC" w14:textId="77777777" w:rsidR="00D1534B" w:rsidRPr="003171D6" w:rsidRDefault="00D1534B" w:rsidP="000F58FE">
      <w:pPr>
        <w:spacing w:line="480" w:lineRule="auto"/>
        <w:rPr>
          <w:rFonts w:ascii="Crimson Text Roman" w:hAnsi="Crimson Text Roman" w:cs="Times New Roman"/>
          <w:lang w:val="en-US"/>
        </w:rPr>
      </w:pPr>
    </w:p>
    <w:p w14:paraId="41B5EBC7" w14:textId="07BA2832" w:rsidR="00390618" w:rsidRPr="003171D6" w:rsidRDefault="00390618" w:rsidP="000F58FE">
      <w:pPr>
        <w:spacing w:line="480" w:lineRule="auto"/>
        <w:rPr>
          <w:rFonts w:ascii="Crimson Text Roman" w:hAnsi="Crimson Text Roman" w:cs="Times New Roman"/>
          <w:i/>
          <w:lang w:val="en-US"/>
        </w:rPr>
      </w:pPr>
      <w:r w:rsidRPr="003171D6">
        <w:rPr>
          <w:rFonts w:ascii="Crimson Text Roman" w:hAnsi="Crimson Text Roman" w:cs="Times New Roman"/>
          <w:i/>
          <w:lang w:val="en-US"/>
        </w:rPr>
        <w:t>b. The proper scope of social equality</w:t>
      </w:r>
    </w:p>
    <w:p w14:paraId="205EF2B2" w14:textId="77777777" w:rsidR="00E63617" w:rsidRPr="003171D6" w:rsidRDefault="00E63617" w:rsidP="000F58FE">
      <w:pPr>
        <w:spacing w:line="480" w:lineRule="auto"/>
        <w:rPr>
          <w:rFonts w:ascii="Crimson Text Roman" w:hAnsi="Crimson Text Roman" w:cs="Times New Roman"/>
          <w:lang w:val="en-US"/>
        </w:rPr>
      </w:pPr>
    </w:p>
    <w:p w14:paraId="0BA4B4FF" w14:textId="1E4B7596" w:rsidR="00390618" w:rsidRPr="003171D6" w:rsidRDefault="00C318C0" w:rsidP="000F58FE">
      <w:pPr>
        <w:spacing w:line="480" w:lineRule="auto"/>
        <w:rPr>
          <w:rFonts w:ascii="Crimson Text Roman" w:hAnsi="Crimson Text Roman" w:cs="Times New Roman"/>
          <w:lang w:val="en-US"/>
        </w:rPr>
      </w:pPr>
      <w:r>
        <w:rPr>
          <w:rFonts w:ascii="Crimson Text Roman" w:hAnsi="Crimson Text Roman" w:cs="Times New Roman"/>
          <w:lang w:val="en-US"/>
        </w:rPr>
        <w:t>So far, I have not said anything about t</w:t>
      </w:r>
      <w:r w:rsidR="00167257" w:rsidRPr="003171D6">
        <w:rPr>
          <w:rFonts w:ascii="Crimson Text Roman" w:hAnsi="Crimson Text Roman" w:cs="Times New Roman"/>
          <w:lang w:val="en-US"/>
        </w:rPr>
        <w:t xml:space="preserve">he scope of social equality. Even if we accept that states do have duties to </w:t>
      </w:r>
      <w:proofErr w:type="spellStart"/>
      <w:r w:rsidR="00167257" w:rsidRPr="003171D6">
        <w:rPr>
          <w:rFonts w:ascii="Crimson Text Roman" w:hAnsi="Crimson Text Roman" w:cs="Times New Roman"/>
          <w:lang w:val="en-US"/>
        </w:rPr>
        <w:t>minimise</w:t>
      </w:r>
      <w:proofErr w:type="spellEnd"/>
      <w:r w:rsidR="00167257" w:rsidRPr="003171D6">
        <w:rPr>
          <w:rFonts w:ascii="Crimson Text Roman" w:hAnsi="Crimson Text Roman" w:cs="Times New Roman"/>
          <w:lang w:val="en-US"/>
        </w:rPr>
        <w:t xml:space="preserve"> social inequality, it is not obvious </w:t>
      </w:r>
      <w:r w:rsidR="0059774F" w:rsidRPr="003171D6">
        <w:rPr>
          <w:rFonts w:ascii="Crimson Text Roman" w:hAnsi="Crimson Text Roman" w:cs="Times New Roman"/>
          <w:lang w:val="en-US"/>
        </w:rPr>
        <w:t>whic</w:t>
      </w:r>
      <w:r w:rsidR="00D74814">
        <w:rPr>
          <w:rFonts w:ascii="Crimson Text Roman" w:hAnsi="Crimson Text Roman" w:cs="Times New Roman"/>
          <w:lang w:val="en-US"/>
        </w:rPr>
        <w:t xml:space="preserve">h persons </w:t>
      </w:r>
      <w:r w:rsidR="003A30EE">
        <w:rPr>
          <w:rFonts w:ascii="Crimson Text Roman" w:hAnsi="Crimson Text Roman" w:cs="Times New Roman"/>
          <w:lang w:val="en-US"/>
        </w:rPr>
        <w:t xml:space="preserve">fall within the scope of justice on this front. Are the duties to </w:t>
      </w:r>
      <w:proofErr w:type="spellStart"/>
      <w:r w:rsidR="003A30EE">
        <w:rPr>
          <w:rFonts w:ascii="Crimson Text Roman" w:hAnsi="Crimson Text Roman" w:cs="Times New Roman"/>
          <w:lang w:val="en-US"/>
        </w:rPr>
        <w:t>minimise</w:t>
      </w:r>
      <w:proofErr w:type="spellEnd"/>
      <w:r w:rsidR="003A30EE">
        <w:rPr>
          <w:rFonts w:ascii="Crimson Text Roman" w:hAnsi="Crimson Text Roman" w:cs="Times New Roman"/>
          <w:lang w:val="en-US"/>
        </w:rPr>
        <w:t xml:space="preserve"> social inequalities </w:t>
      </w:r>
      <w:r w:rsidR="00D74814">
        <w:rPr>
          <w:rFonts w:ascii="Crimson Text Roman" w:hAnsi="Crimson Text Roman" w:cs="Times New Roman"/>
          <w:lang w:val="en-US"/>
        </w:rPr>
        <w:t>owed only to citizens, or could they also be owed to at least some non-citizens? I consider this challenging question below.</w:t>
      </w:r>
    </w:p>
    <w:p w14:paraId="2B0FFDE8" w14:textId="77777777" w:rsidR="0059774F" w:rsidRPr="003171D6" w:rsidRDefault="0059774F" w:rsidP="000F58FE">
      <w:pPr>
        <w:spacing w:line="480" w:lineRule="auto"/>
        <w:rPr>
          <w:rFonts w:ascii="Crimson Text Roman" w:hAnsi="Crimson Text Roman" w:cs="Times New Roman"/>
          <w:lang w:val="en-US"/>
        </w:rPr>
      </w:pPr>
    </w:p>
    <w:p w14:paraId="5CAACB15" w14:textId="4DB34505" w:rsidR="00592E3C" w:rsidRPr="003171D6" w:rsidRDefault="00592E3C" w:rsidP="000F58FE">
      <w:pPr>
        <w:spacing w:line="480" w:lineRule="auto"/>
        <w:rPr>
          <w:rFonts w:ascii="Crimson Text Roman" w:hAnsi="Crimson Text Roman" w:cs="Times New Roman"/>
          <w:i/>
          <w:lang w:val="en-US"/>
        </w:rPr>
      </w:pPr>
      <w:r w:rsidRPr="003171D6">
        <w:rPr>
          <w:rFonts w:ascii="Crimson Text Roman" w:hAnsi="Crimson Text Roman" w:cs="Times New Roman"/>
          <w:i/>
          <w:lang w:val="en-US"/>
        </w:rPr>
        <w:t>i. The ‘conventional view’ on social equality</w:t>
      </w:r>
    </w:p>
    <w:p w14:paraId="716BA016" w14:textId="77777777" w:rsidR="00592E3C" w:rsidRPr="003171D6" w:rsidRDefault="00592E3C" w:rsidP="000F58FE">
      <w:pPr>
        <w:spacing w:line="480" w:lineRule="auto"/>
        <w:rPr>
          <w:rFonts w:ascii="Crimson Text Roman" w:hAnsi="Crimson Text Roman" w:cs="Times New Roman"/>
          <w:lang w:val="en-US"/>
        </w:rPr>
      </w:pPr>
    </w:p>
    <w:p w14:paraId="01A4E782" w14:textId="27DF59B7" w:rsidR="007D41E1" w:rsidRPr="003171D6" w:rsidRDefault="00592E3C" w:rsidP="000F58FE">
      <w:pPr>
        <w:spacing w:line="480" w:lineRule="auto"/>
        <w:rPr>
          <w:rFonts w:ascii="Crimson Text Roman" w:hAnsi="Crimson Text Roman" w:cs="Times New Roman"/>
          <w:lang w:val="en-US"/>
        </w:rPr>
      </w:pPr>
      <w:r w:rsidRPr="003171D6">
        <w:rPr>
          <w:rFonts w:ascii="Crimson Text Roman" w:hAnsi="Crimson Text Roman" w:cs="Times New Roman"/>
          <w:lang w:val="en-US"/>
        </w:rPr>
        <w:t xml:space="preserve">Non-citizens are curiously absent from </w:t>
      </w:r>
      <w:r w:rsidR="00C71113" w:rsidRPr="003171D6">
        <w:rPr>
          <w:rFonts w:ascii="Crimson Text Roman" w:hAnsi="Crimson Text Roman" w:cs="Times New Roman"/>
          <w:lang w:val="en-US"/>
        </w:rPr>
        <w:t xml:space="preserve">in the literature on social equality. </w:t>
      </w:r>
      <w:r w:rsidR="00D74814">
        <w:rPr>
          <w:rFonts w:ascii="Crimson Text Roman" w:hAnsi="Crimson Text Roman" w:cs="Times New Roman"/>
          <w:lang w:val="en-US"/>
        </w:rPr>
        <w:t xml:space="preserve">We can see in my brief discussion of Rawls, for example, that he is mainly concerned with unequal relationships between </w:t>
      </w:r>
      <w:r w:rsidR="00D74814" w:rsidRPr="00D74814">
        <w:rPr>
          <w:rFonts w:ascii="Crimson Text Roman" w:hAnsi="Crimson Text Roman" w:cs="Times New Roman"/>
          <w:lang w:val="en-US"/>
        </w:rPr>
        <w:t>citizens</w:t>
      </w:r>
      <w:r w:rsidR="00D74814">
        <w:rPr>
          <w:rFonts w:ascii="Crimson Text Roman" w:hAnsi="Crimson Text Roman" w:cs="Times New Roman"/>
          <w:lang w:val="en-US"/>
        </w:rPr>
        <w:t xml:space="preserve">. </w:t>
      </w:r>
      <w:r w:rsidR="00732D7B" w:rsidRPr="003171D6">
        <w:rPr>
          <w:rFonts w:ascii="Crimson Text Roman" w:hAnsi="Crimson Text Roman" w:cs="Times New Roman"/>
          <w:lang w:val="en-US"/>
        </w:rPr>
        <w:t xml:space="preserve">Promisingly, </w:t>
      </w:r>
      <w:r w:rsidR="00C71113" w:rsidRPr="003171D6">
        <w:rPr>
          <w:rFonts w:ascii="Crimson Text Roman" w:hAnsi="Crimson Text Roman" w:cs="Times New Roman"/>
          <w:lang w:val="en-US"/>
        </w:rPr>
        <w:t>Anderson</w:t>
      </w:r>
      <w:r w:rsidR="002F660F" w:rsidRPr="003171D6">
        <w:rPr>
          <w:rFonts w:ascii="Crimson Text Roman" w:hAnsi="Crimson Text Roman" w:cs="Times New Roman"/>
          <w:lang w:val="en-US"/>
        </w:rPr>
        <w:t xml:space="preserve"> has</w:t>
      </w:r>
      <w:r w:rsidR="00C71113" w:rsidRPr="003171D6">
        <w:rPr>
          <w:rFonts w:ascii="Crimson Text Roman" w:hAnsi="Crimson Text Roman" w:cs="Times New Roman"/>
          <w:lang w:val="en-US"/>
        </w:rPr>
        <w:t xml:space="preserve"> </w:t>
      </w:r>
      <w:r w:rsidR="002F660F" w:rsidRPr="003171D6">
        <w:rPr>
          <w:rFonts w:ascii="Crimson Text Roman" w:hAnsi="Crimson Text Roman" w:cs="Times New Roman"/>
          <w:lang w:val="en-US"/>
        </w:rPr>
        <w:t>suggested</w:t>
      </w:r>
      <w:r w:rsidR="004664E7" w:rsidRPr="003171D6">
        <w:rPr>
          <w:rFonts w:ascii="Crimson Text Roman" w:hAnsi="Crimson Text Roman" w:cs="Times New Roman"/>
          <w:lang w:val="en-US"/>
        </w:rPr>
        <w:t xml:space="preserve"> that ‘[e]</w:t>
      </w:r>
      <w:proofErr w:type="spellStart"/>
      <w:r w:rsidR="004664E7" w:rsidRPr="003171D6">
        <w:rPr>
          <w:rFonts w:ascii="Crimson Text Roman" w:hAnsi="Crimson Text Roman" w:cs="Times New Roman"/>
          <w:lang w:val="en-US"/>
        </w:rPr>
        <w:t>galitarians</w:t>
      </w:r>
      <w:proofErr w:type="spellEnd"/>
      <w:r w:rsidR="004664E7" w:rsidRPr="003171D6">
        <w:rPr>
          <w:rFonts w:ascii="Crimson Text Roman" w:hAnsi="Crimson Text Roman" w:cs="Times New Roman"/>
          <w:lang w:val="en-US"/>
        </w:rPr>
        <w:t xml:space="preserve"> base claims to social and political equality on the fact of universal moral equality’ (</w:t>
      </w:r>
      <w:r w:rsidR="00D74814">
        <w:rPr>
          <w:rFonts w:ascii="Crimson Text Roman" w:hAnsi="Crimson Text Roman" w:cs="Times New Roman"/>
          <w:lang w:val="en-US"/>
        </w:rPr>
        <w:t xml:space="preserve">1999a, </w:t>
      </w:r>
      <w:r w:rsidR="004664E7" w:rsidRPr="003171D6">
        <w:rPr>
          <w:rFonts w:ascii="Crimson Text Roman" w:hAnsi="Crimson Text Roman" w:cs="Times New Roman"/>
          <w:lang w:val="en-US"/>
        </w:rPr>
        <w:t xml:space="preserve">313) – presumably a status that </w:t>
      </w:r>
      <w:r w:rsidR="00905C27" w:rsidRPr="003171D6">
        <w:rPr>
          <w:rFonts w:ascii="Crimson Text Roman" w:hAnsi="Crimson Text Roman" w:cs="Times New Roman"/>
          <w:lang w:val="en-US"/>
        </w:rPr>
        <w:t>n</w:t>
      </w:r>
      <w:r w:rsidR="00C71113" w:rsidRPr="003171D6">
        <w:rPr>
          <w:rFonts w:ascii="Crimson Text Roman" w:hAnsi="Crimson Text Roman" w:cs="Times New Roman"/>
          <w:lang w:val="en-US"/>
        </w:rPr>
        <w:t>on-citizens also possess</w:t>
      </w:r>
      <w:r w:rsidR="00905C27" w:rsidRPr="003171D6">
        <w:rPr>
          <w:rFonts w:ascii="Crimson Text Roman" w:hAnsi="Crimson Text Roman" w:cs="Times New Roman"/>
          <w:lang w:val="en-US"/>
        </w:rPr>
        <w:t xml:space="preserve">. Nevertheless, she focuses only on working out the implications of social equality for the entitlements of citizens. </w:t>
      </w:r>
    </w:p>
    <w:p w14:paraId="20155008" w14:textId="77777777" w:rsidR="007D41E1" w:rsidRPr="003171D6" w:rsidRDefault="007D41E1" w:rsidP="000F58FE">
      <w:pPr>
        <w:spacing w:line="480" w:lineRule="auto"/>
        <w:rPr>
          <w:rFonts w:ascii="Crimson Text Roman" w:hAnsi="Crimson Text Roman" w:cs="Times New Roman"/>
          <w:lang w:val="en-US"/>
        </w:rPr>
      </w:pPr>
    </w:p>
    <w:p w14:paraId="48C06245" w14:textId="176AA916" w:rsidR="00390618" w:rsidRPr="003171D6" w:rsidRDefault="00C71113" w:rsidP="000F58FE">
      <w:pPr>
        <w:spacing w:line="480" w:lineRule="auto"/>
        <w:rPr>
          <w:rFonts w:ascii="Crimson Text Roman" w:hAnsi="Crimson Text Roman" w:cs="Times New Roman"/>
          <w:lang w:val="en-US"/>
        </w:rPr>
      </w:pPr>
      <w:r w:rsidRPr="003171D6">
        <w:rPr>
          <w:rFonts w:ascii="Crimson Text Roman" w:hAnsi="Crimson Text Roman" w:cs="Times New Roman"/>
          <w:lang w:val="en-US"/>
        </w:rPr>
        <w:t xml:space="preserve">Arguably, non-citizens could be absent from the discussion for a good reason. On the ‘conventional picture’, states are obliged only to </w:t>
      </w:r>
      <w:proofErr w:type="spellStart"/>
      <w:r w:rsidRPr="003171D6">
        <w:rPr>
          <w:rFonts w:ascii="Crimson Text Roman" w:hAnsi="Crimson Text Roman" w:cs="Times New Roman"/>
          <w:lang w:val="en-US"/>
        </w:rPr>
        <w:t>minimise</w:t>
      </w:r>
      <w:proofErr w:type="spellEnd"/>
      <w:r w:rsidRPr="003171D6">
        <w:rPr>
          <w:rFonts w:ascii="Crimson Text Roman" w:hAnsi="Crimson Text Roman" w:cs="Times New Roman"/>
          <w:lang w:val="en-US"/>
        </w:rPr>
        <w:t xml:space="preserve"> the social inequalities that obtain between its citizens.</w:t>
      </w:r>
      <w:r w:rsidR="00D74814">
        <w:rPr>
          <w:rFonts w:ascii="Crimson Text Roman" w:hAnsi="Crimson Text Roman" w:cs="Times New Roman"/>
          <w:lang w:val="en-US"/>
        </w:rPr>
        <w:t xml:space="preserve"> Christopher Heath Wellman </w:t>
      </w:r>
      <w:r w:rsidR="00732D7B" w:rsidRPr="003171D6">
        <w:rPr>
          <w:rFonts w:ascii="Crimson Text Roman" w:hAnsi="Crimson Text Roman" w:cs="Times New Roman"/>
          <w:lang w:val="en-US"/>
        </w:rPr>
        <w:t>asserts</w:t>
      </w:r>
      <w:r w:rsidR="00D53923" w:rsidRPr="003171D6">
        <w:rPr>
          <w:rFonts w:ascii="Crimson Text Roman" w:hAnsi="Crimson Text Roman" w:cs="Times New Roman"/>
          <w:lang w:val="en-US"/>
        </w:rPr>
        <w:t xml:space="preserve"> that on a</w:t>
      </w:r>
      <w:r w:rsidR="00D74814">
        <w:rPr>
          <w:rFonts w:ascii="Crimson Text Roman" w:hAnsi="Crimson Text Roman" w:cs="Times New Roman"/>
          <w:lang w:val="en-US"/>
        </w:rPr>
        <w:t xml:space="preserve"> theory of social equality</w:t>
      </w:r>
      <w:r w:rsidR="00732D7B" w:rsidRPr="003171D6">
        <w:rPr>
          <w:rFonts w:ascii="Crimson Text Roman" w:hAnsi="Crimson Text Roman" w:cs="Times New Roman"/>
          <w:lang w:val="en-US"/>
        </w:rPr>
        <w:t>, ‘it makes sense to presume that we may have responsibilities to our compatriots that we do not equally owe to foreigners</w:t>
      </w:r>
      <w:r w:rsidR="00D74814">
        <w:rPr>
          <w:rFonts w:ascii="Crimson Text Roman" w:hAnsi="Crimson Text Roman" w:cs="Times New Roman"/>
          <w:lang w:val="en-US"/>
        </w:rPr>
        <w:t>. [</w:t>
      </w:r>
      <w:r w:rsidR="00732D7B" w:rsidRPr="003171D6">
        <w:rPr>
          <w:rFonts w:ascii="Crimson Text Roman" w:hAnsi="Crimson Text Roman" w:cs="Times New Roman"/>
          <w:lang w:val="en-US"/>
        </w:rPr>
        <w:t>…</w:t>
      </w:r>
      <w:r w:rsidR="00D74814">
        <w:rPr>
          <w:rFonts w:ascii="Crimson Text Roman" w:hAnsi="Crimson Text Roman" w:cs="Times New Roman"/>
          <w:lang w:val="en-US"/>
        </w:rPr>
        <w:t xml:space="preserve">] </w:t>
      </w:r>
      <w:r w:rsidR="00732D7B" w:rsidRPr="003171D6">
        <w:rPr>
          <w:rFonts w:ascii="Crimson Text Roman" w:hAnsi="Crimson Text Roman" w:cs="Times New Roman"/>
          <w:lang w:val="en-US"/>
        </w:rPr>
        <w:t xml:space="preserve">In particular, we have a special duty to respect our fellow citizens as equal partners in the political cooperative’ (139). </w:t>
      </w:r>
      <w:r w:rsidR="00D53923" w:rsidRPr="003171D6">
        <w:rPr>
          <w:rFonts w:ascii="Crimson Text Roman" w:hAnsi="Crimson Text Roman" w:cs="Times New Roman"/>
          <w:lang w:val="en-US"/>
        </w:rPr>
        <w:t xml:space="preserve">The consequence of this view is </w:t>
      </w:r>
      <w:r w:rsidR="00D53923" w:rsidRPr="003171D6">
        <w:rPr>
          <w:rFonts w:ascii="Crimson Text Roman" w:hAnsi="Crimson Text Roman" w:cs="Times New Roman"/>
          <w:lang w:val="en-US"/>
        </w:rPr>
        <w:lastRenderedPageBreak/>
        <w:t xml:space="preserve">that, while it may be deeply insulting for black non-citizens to be denied entry to the state, a racist immigration policy of this nature would only be unjust insofar as it subordinates </w:t>
      </w:r>
      <w:r w:rsidR="00D53923" w:rsidRPr="003171D6">
        <w:rPr>
          <w:rFonts w:ascii="Crimson Text Roman" w:hAnsi="Crimson Text Roman" w:cs="Times New Roman"/>
          <w:i/>
          <w:lang w:val="en-US"/>
        </w:rPr>
        <w:t xml:space="preserve">existing citizens </w:t>
      </w:r>
      <w:r w:rsidR="00D53923" w:rsidRPr="003171D6">
        <w:rPr>
          <w:rFonts w:ascii="Crimson Text Roman" w:hAnsi="Crimson Text Roman" w:cs="Times New Roman"/>
          <w:lang w:val="en-US"/>
        </w:rPr>
        <w:t xml:space="preserve">who are black, sending a clear message that they are second-class citizens (Wellman 139-140). </w:t>
      </w:r>
      <w:r w:rsidR="00592E3C" w:rsidRPr="003171D6">
        <w:rPr>
          <w:rFonts w:ascii="Crimson Text Roman" w:hAnsi="Crimson Text Roman" w:cs="Times New Roman"/>
          <w:lang w:val="en-US"/>
        </w:rPr>
        <w:t>Furthermore, it implies that racist immigration policies would not be unjust if no citizens from those excluded groups currently exist. In short, t</w:t>
      </w:r>
      <w:r w:rsidR="0088686B" w:rsidRPr="003171D6">
        <w:rPr>
          <w:rFonts w:ascii="Crimson Text Roman" w:hAnsi="Crimson Text Roman" w:cs="Times New Roman"/>
          <w:lang w:val="en-US"/>
        </w:rPr>
        <w:t xml:space="preserve">he duty to </w:t>
      </w:r>
      <w:proofErr w:type="spellStart"/>
      <w:r w:rsidR="0088686B" w:rsidRPr="003171D6">
        <w:rPr>
          <w:rFonts w:ascii="Crimson Text Roman" w:hAnsi="Crimson Text Roman" w:cs="Times New Roman"/>
          <w:lang w:val="en-US"/>
        </w:rPr>
        <w:t>minimise</w:t>
      </w:r>
      <w:proofErr w:type="spellEnd"/>
      <w:r w:rsidR="0088686B" w:rsidRPr="003171D6">
        <w:rPr>
          <w:rFonts w:ascii="Crimson Text Roman" w:hAnsi="Crimson Text Roman" w:cs="Times New Roman"/>
          <w:lang w:val="en-US"/>
        </w:rPr>
        <w:t xml:space="preserve"> </w:t>
      </w:r>
      <w:r w:rsidR="00641D34" w:rsidRPr="003171D6">
        <w:rPr>
          <w:rFonts w:ascii="Crimson Text Roman" w:hAnsi="Crimson Text Roman" w:cs="Times New Roman"/>
          <w:lang w:val="en-US"/>
        </w:rPr>
        <w:t xml:space="preserve">social inequality is a </w:t>
      </w:r>
      <w:r w:rsidR="00641D34" w:rsidRPr="003171D6">
        <w:rPr>
          <w:rFonts w:ascii="Crimson Text Roman" w:hAnsi="Crimson Text Roman" w:cs="Times New Roman"/>
          <w:i/>
          <w:lang w:val="en-US"/>
        </w:rPr>
        <w:t>special</w:t>
      </w:r>
      <w:r w:rsidR="0088686B" w:rsidRPr="003171D6">
        <w:rPr>
          <w:rFonts w:ascii="Crimson Text Roman" w:hAnsi="Crimson Text Roman" w:cs="Times New Roman"/>
          <w:lang w:val="en-US"/>
        </w:rPr>
        <w:t xml:space="preserve"> o</w:t>
      </w:r>
      <w:r w:rsidR="00592E3C" w:rsidRPr="003171D6">
        <w:rPr>
          <w:rFonts w:ascii="Crimson Text Roman" w:hAnsi="Crimson Text Roman" w:cs="Times New Roman"/>
          <w:lang w:val="en-US"/>
        </w:rPr>
        <w:t xml:space="preserve">ne, </w:t>
      </w:r>
      <w:r w:rsidR="007D41E1" w:rsidRPr="003171D6">
        <w:rPr>
          <w:rFonts w:ascii="Crimson Text Roman" w:hAnsi="Crimson Text Roman" w:cs="Times New Roman"/>
          <w:lang w:val="en-US"/>
        </w:rPr>
        <w:t xml:space="preserve">owed only to citizens. </w:t>
      </w:r>
    </w:p>
    <w:p w14:paraId="3C26D1AB" w14:textId="77777777" w:rsidR="00980C8B" w:rsidRPr="003171D6" w:rsidRDefault="00980C8B" w:rsidP="000F58FE">
      <w:pPr>
        <w:spacing w:line="480" w:lineRule="auto"/>
        <w:rPr>
          <w:rFonts w:ascii="Crimson Text Roman" w:hAnsi="Crimson Text Roman" w:cs="Times New Roman"/>
          <w:lang w:val="en-US"/>
        </w:rPr>
      </w:pPr>
    </w:p>
    <w:p w14:paraId="68B981F1" w14:textId="29E5DA1B" w:rsidR="00567B1B" w:rsidRPr="003171D6" w:rsidRDefault="00980C8B" w:rsidP="000F58FE">
      <w:pPr>
        <w:spacing w:line="480" w:lineRule="auto"/>
        <w:rPr>
          <w:rFonts w:ascii="Crimson Text Roman" w:hAnsi="Crimson Text Roman" w:cs="Times New Roman"/>
        </w:rPr>
      </w:pPr>
      <w:r w:rsidRPr="003171D6">
        <w:rPr>
          <w:rFonts w:ascii="Crimson Text Roman" w:hAnsi="Crimson Text Roman" w:cs="Times New Roman"/>
        </w:rPr>
        <w:t>Here, we can see a</w:t>
      </w:r>
      <w:r w:rsidR="00A1345A" w:rsidRPr="003171D6">
        <w:rPr>
          <w:rFonts w:ascii="Crimson Text Roman" w:hAnsi="Crimson Text Roman" w:cs="Times New Roman"/>
        </w:rPr>
        <w:t xml:space="preserve"> parallel to </w:t>
      </w:r>
      <w:r w:rsidR="00D74814">
        <w:rPr>
          <w:rFonts w:ascii="Crimson Text Roman" w:hAnsi="Crimson Text Roman" w:cs="Times New Roman"/>
        </w:rPr>
        <w:t xml:space="preserve">the scope of the state’s redistributive duties of justice. </w:t>
      </w:r>
      <w:r w:rsidR="00B40C23" w:rsidRPr="003171D6">
        <w:rPr>
          <w:rFonts w:ascii="Crimson Text Roman" w:hAnsi="Crimson Text Roman" w:cs="Times New Roman"/>
        </w:rPr>
        <w:t>Some have insisted that</w:t>
      </w:r>
      <w:r w:rsidR="00641D34" w:rsidRPr="003171D6">
        <w:rPr>
          <w:rFonts w:ascii="Crimson Text Roman" w:hAnsi="Crimson Text Roman" w:cs="Times New Roman"/>
        </w:rPr>
        <w:t xml:space="preserve"> it is the state’s e</w:t>
      </w:r>
      <w:r w:rsidR="00D74814">
        <w:rPr>
          <w:rFonts w:ascii="Crimson Text Roman" w:hAnsi="Crimson Text Roman" w:cs="Times New Roman"/>
        </w:rPr>
        <w:t>xercise of coercive force that entitles citizens</w:t>
      </w:r>
      <w:r w:rsidR="00641D34" w:rsidRPr="003171D6">
        <w:rPr>
          <w:rFonts w:ascii="Crimson Text Roman" w:hAnsi="Crimson Text Roman" w:cs="Times New Roman"/>
        </w:rPr>
        <w:t xml:space="preserve"> to some level of distributive equality</w:t>
      </w:r>
      <w:r w:rsidR="001F0580" w:rsidRPr="003171D6">
        <w:rPr>
          <w:rFonts w:ascii="Crimson Text Roman" w:hAnsi="Crimson Text Roman" w:cs="Times New Roman"/>
        </w:rPr>
        <w:t xml:space="preserve">; without it, the exercise of power cannot be justified to </w:t>
      </w:r>
      <w:r w:rsidR="00D74814">
        <w:rPr>
          <w:rFonts w:ascii="Crimson Text Roman" w:hAnsi="Crimson Text Roman" w:cs="Times New Roman"/>
        </w:rPr>
        <w:t>its subjects</w:t>
      </w:r>
      <w:r w:rsidR="00641D34" w:rsidRPr="003171D6">
        <w:rPr>
          <w:rFonts w:ascii="Crimson Text Roman" w:hAnsi="Crimson Text Roman" w:cs="Times New Roman"/>
        </w:rPr>
        <w:t>.</w:t>
      </w:r>
      <w:r w:rsidR="001F0580" w:rsidRPr="003171D6">
        <w:rPr>
          <w:rStyle w:val="FootnoteReference"/>
          <w:rFonts w:ascii="Crimson Text Roman" w:hAnsi="Crimson Text Roman" w:cs="Times New Roman"/>
        </w:rPr>
        <w:footnoteReference w:id="2"/>
      </w:r>
      <w:r w:rsidR="00641D34" w:rsidRPr="003171D6">
        <w:rPr>
          <w:rFonts w:ascii="Crimson Text Roman" w:hAnsi="Crimson Text Roman" w:cs="Times New Roman"/>
        </w:rPr>
        <w:t xml:space="preserve"> </w:t>
      </w:r>
      <w:r w:rsidR="00D74814">
        <w:rPr>
          <w:rFonts w:ascii="Crimson Text Roman" w:hAnsi="Crimson Text Roman" w:cs="Times New Roman"/>
        </w:rPr>
        <w:t xml:space="preserve">Because states do not exercise comparably intense coercive force on </w:t>
      </w:r>
      <w:r w:rsidR="00D74814" w:rsidRPr="00D74814">
        <w:rPr>
          <w:rFonts w:ascii="Crimson Text Roman" w:hAnsi="Crimson Text Roman" w:cs="Times New Roman"/>
          <w:i/>
        </w:rPr>
        <w:t>non-citizens</w:t>
      </w:r>
      <w:r w:rsidR="00D74814">
        <w:rPr>
          <w:rFonts w:ascii="Crimson Text Roman" w:hAnsi="Crimson Text Roman" w:cs="Times New Roman"/>
        </w:rPr>
        <w:t xml:space="preserve">, they are not entitled to distributive equality, although they may qualify for some minimum threshold of material entitlement. </w:t>
      </w:r>
      <w:r w:rsidR="00641D34" w:rsidRPr="00D74814">
        <w:rPr>
          <w:rFonts w:ascii="Crimson Text Roman" w:hAnsi="Crimson Text Roman" w:cs="Times New Roman"/>
        </w:rPr>
        <w:t>Alternati</w:t>
      </w:r>
      <w:r w:rsidR="00567B1B" w:rsidRPr="00D74814">
        <w:rPr>
          <w:rFonts w:ascii="Crimson Text Roman" w:hAnsi="Crimson Text Roman" w:cs="Times New Roman"/>
        </w:rPr>
        <w:t>vely</w:t>
      </w:r>
      <w:r w:rsidR="00567B1B" w:rsidRPr="003171D6">
        <w:rPr>
          <w:rFonts w:ascii="Crimson Text Roman" w:hAnsi="Crimson Text Roman" w:cs="Times New Roman"/>
        </w:rPr>
        <w:t xml:space="preserve">, </w:t>
      </w:r>
      <w:r w:rsidR="004032BF" w:rsidRPr="003171D6">
        <w:rPr>
          <w:rFonts w:ascii="Crimson Text Roman" w:hAnsi="Crimson Text Roman" w:cs="Times New Roman"/>
        </w:rPr>
        <w:t xml:space="preserve">following Wellman, </w:t>
      </w:r>
      <w:r w:rsidR="00567B1B" w:rsidRPr="003171D6">
        <w:rPr>
          <w:rFonts w:ascii="Crimson Text Roman" w:hAnsi="Crimson Text Roman" w:cs="Times New Roman"/>
        </w:rPr>
        <w:t xml:space="preserve">you might think that it is citizens’ </w:t>
      </w:r>
      <w:r w:rsidR="004032BF" w:rsidRPr="003171D6">
        <w:rPr>
          <w:rFonts w:ascii="Crimson Text Roman" w:hAnsi="Crimson Text Roman" w:cs="Times New Roman"/>
        </w:rPr>
        <w:t xml:space="preserve">joint </w:t>
      </w:r>
      <w:r w:rsidR="00567B1B" w:rsidRPr="003171D6">
        <w:rPr>
          <w:rFonts w:ascii="Crimson Text Roman" w:hAnsi="Crimson Text Roman" w:cs="Times New Roman"/>
        </w:rPr>
        <w:t>p</w:t>
      </w:r>
      <w:r w:rsidR="004032BF" w:rsidRPr="003171D6">
        <w:rPr>
          <w:rFonts w:ascii="Crimson Text Roman" w:hAnsi="Crimson Text Roman" w:cs="Times New Roman"/>
        </w:rPr>
        <w:t>articipation in a cooperative scheme</w:t>
      </w:r>
      <w:r w:rsidR="00567B1B" w:rsidRPr="003171D6">
        <w:rPr>
          <w:rFonts w:ascii="Crimson Text Roman" w:hAnsi="Crimson Text Roman" w:cs="Times New Roman"/>
        </w:rPr>
        <w:t xml:space="preserve"> – and by extension, their entitlement to </w:t>
      </w:r>
      <w:r w:rsidR="004032BF" w:rsidRPr="003171D6">
        <w:rPr>
          <w:rFonts w:ascii="Crimson Text Roman" w:hAnsi="Crimson Text Roman" w:cs="Times New Roman"/>
        </w:rPr>
        <w:t xml:space="preserve">be treated as </w:t>
      </w:r>
      <w:r w:rsidR="004032BF" w:rsidRPr="003171D6">
        <w:rPr>
          <w:rFonts w:ascii="Crimson Text Roman" w:hAnsi="Crimson Text Roman" w:cs="Times New Roman"/>
        </w:rPr>
        <w:lastRenderedPageBreak/>
        <w:t>‘equal partners’</w:t>
      </w:r>
      <w:r w:rsidR="005439C0" w:rsidRPr="003171D6">
        <w:rPr>
          <w:rFonts w:ascii="Crimson Text Roman" w:hAnsi="Crimson Text Roman" w:cs="Times New Roman"/>
        </w:rPr>
        <w:t xml:space="preserve"> through fair</w:t>
      </w:r>
      <w:r w:rsidR="00567B1B" w:rsidRPr="003171D6">
        <w:rPr>
          <w:rFonts w:ascii="Crimson Text Roman" w:hAnsi="Crimson Text Roman" w:cs="Times New Roman"/>
        </w:rPr>
        <w:t xml:space="preserve"> </w:t>
      </w:r>
      <w:r w:rsidR="001F0580" w:rsidRPr="003171D6">
        <w:rPr>
          <w:rFonts w:ascii="Crimson Text Roman" w:hAnsi="Crimson Text Roman" w:cs="Times New Roman"/>
        </w:rPr>
        <w:t xml:space="preserve">(and hence justified) </w:t>
      </w:r>
      <w:r w:rsidR="00567B1B" w:rsidRPr="003171D6">
        <w:rPr>
          <w:rFonts w:ascii="Crimson Text Roman" w:hAnsi="Crimson Text Roman" w:cs="Times New Roman"/>
        </w:rPr>
        <w:t>terms of cooperation – that entitle</w:t>
      </w:r>
      <w:r w:rsidR="001F0580" w:rsidRPr="003171D6">
        <w:rPr>
          <w:rFonts w:ascii="Crimson Text Roman" w:hAnsi="Crimson Text Roman" w:cs="Times New Roman"/>
        </w:rPr>
        <w:t>s them to distributive equality.</w:t>
      </w:r>
      <w:r w:rsidR="00567B1B" w:rsidRPr="003171D6">
        <w:rPr>
          <w:rFonts w:ascii="Crimson Text Roman" w:hAnsi="Crimson Text Roman" w:cs="Times New Roman"/>
        </w:rPr>
        <w:t xml:space="preserve"> Non-citizens</w:t>
      </w:r>
      <w:r w:rsidR="00D74814">
        <w:rPr>
          <w:rFonts w:ascii="Crimson Text Roman" w:hAnsi="Crimson Text Roman" w:cs="Times New Roman"/>
        </w:rPr>
        <w:t xml:space="preserve">, however, cannot be considered participants in the cooperative venture. </w:t>
      </w:r>
      <w:r w:rsidR="00B40C23" w:rsidRPr="003171D6">
        <w:rPr>
          <w:rFonts w:ascii="Crimson Text Roman" w:hAnsi="Crimson Text Roman" w:cs="Times New Roman"/>
        </w:rPr>
        <w:t xml:space="preserve">The same line of reasoning </w:t>
      </w:r>
      <w:r w:rsidR="001F0580" w:rsidRPr="003171D6">
        <w:rPr>
          <w:rFonts w:ascii="Crimson Text Roman" w:hAnsi="Crimson Text Roman" w:cs="Times New Roman"/>
        </w:rPr>
        <w:t xml:space="preserve">may well </w:t>
      </w:r>
      <w:r w:rsidR="00B40C23" w:rsidRPr="003171D6">
        <w:rPr>
          <w:rFonts w:ascii="Crimson Text Roman" w:hAnsi="Crimson Text Roman" w:cs="Times New Roman"/>
        </w:rPr>
        <w:t>apply to</w:t>
      </w:r>
      <w:r w:rsidR="001F0580" w:rsidRPr="003171D6">
        <w:rPr>
          <w:rFonts w:ascii="Crimson Text Roman" w:hAnsi="Crimson Text Roman" w:cs="Times New Roman"/>
        </w:rPr>
        <w:t xml:space="preserve"> the claim to social equality. T</w:t>
      </w:r>
      <w:r w:rsidR="00B40C23" w:rsidRPr="003171D6">
        <w:rPr>
          <w:rFonts w:ascii="Crimson Text Roman" w:hAnsi="Crimson Text Roman" w:cs="Times New Roman"/>
        </w:rPr>
        <w:t>he grounds of the claim to be treated as a social equal, whether it is rooted in coercio</w:t>
      </w:r>
      <w:r w:rsidR="001F0580" w:rsidRPr="003171D6">
        <w:rPr>
          <w:rFonts w:ascii="Crimson Text Roman" w:hAnsi="Crimson Text Roman" w:cs="Times New Roman"/>
        </w:rPr>
        <w:t>n or cooperative participation,</w:t>
      </w:r>
      <w:r w:rsidR="00D74814">
        <w:rPr>
          <w:rFonts w:ascii="Crimson Text Roman" w:hAnsi="Crimson Text Roman" w:cs="Times New Roman"/>
        </w:rPr>
        <w:t xml:space="preserve"> could simply fail to apply to non-citizens. </w:t>
      </w:r>
      <w:r w:rsidR="001F0580" w:rsidRPr="003171D6">
        <w:rPr>
          <w:rFonts w:ascii="Crimson Text Roman" w:hAnsi="Crimson Text Roman" w:cs="Times New Roman"/>
        </w:rPr>
        <w:t xml:space="preserve"> </w:t>
      </w:r>
    </w:p>
    <w:p w14:paraId="7F7A343D" w14:textId="77777777" w:rsidR="00592E3C" w:rsidRPr="003171D6" w:rsidRDefault="00592E3C" w:rsidP="000F58FE">
      <w:pPr>
        <w:spacing w:line="480" w:lineRule="auto"/>
        <w:rPr>
          <w:rFonts w:ascii="Crimson Text Roman" w:hAnsi="Crimson Text Roman" w:cs="Times New Roman"/>
          <w:lang w:val="en-US"/>
        </w:rPr>
      </w:pPr>
    </w:p>
    <w:p w14:paraId="0E3309F0" w14:textId="146E746C" w:rsidR="00592E3C" w:rsidRPr="003171D6" w:rsidRDefault="00592E3C" w:rsidP="000F58FE">
      <w:pPr>
        <w:spacing w:line="480" w:lineRule="auto"/>
        <w:rPr>
          <w:rFonts w:ascii="Crimson Text Roman" w:hAnsi="Crimson Text Roman" w:cs="Times New Roman"/>
          <w:i/>
          <w:lang w:val="en-US"/>
        </w:rPr>
      </w:pPr>
      <w:r w:rsidRPr="003171D6">
        <w:rPr>
          <w:rFonts w:ascii="Crimson Text Roman" w:hAnsi="Crimson Text Roman" w:cs="Times New Roman"/>
          <w:i/>
          <w:lang w:val="en-US"/>
        </w:rPr>
        <w:t>ii. Expanding the scope of the ‘conventional view’</w:t>
      </w:r>
    </w:p>
    <w:p w14:paraId="7B82457D" w14:textId="2B241384" w:rsidR="00CD206C" w:rsidRPr="00CD206C" w:rsidRDefault="00D74814" w:rsidP="004F60B4">
      <w:pPr>
        <w:spacing w:line="480" w:lineRule="auto"/>
        <w:rPr>
          <w:rFonts w:ascii="Crimson Text Roman" w:hAnsi="Crimson Text Roman" w:cs="Times New Roman"/>
          <w:lang w:val="en-US"/>
        </w:rPr>
      </w:pPr>
      <w:r>
        <w:rPr>
          <w:rFonts w:ascii="Crimson Text Roman" w:hAnsi="Crimson Text Roman" w:cs="Times New Roman"/>
          <w:lang w:val="en-US"/>
        </w:rPr>
        <w:t xml:space="preserve">However, Wellman’s perspective on racist </w:t>
      </w:r>
      <w:r w:rsidR="00BB6C7E">
        <w:rPr>
          <w:rFonts w:ascii="Crimson Text Roman" w:hAnsi="Crimson Text Roman" w:cs="Times New Roman"/>
          <w:lang w:val="en-US"/>
        </w:rPr>
        <w:t>immigration discrimination is</w:t>
      </w:r>
      <w:r>
        <w:rPr>
          <w:rFonts w:ascii="Crimson Text Roman" w:hAnsi="Crimson Text Roman" w:cs="Times New Roman"/>
          <w:lang w:val="en-US"/>
        </w:rPr>
        <w:t xml:space="preserve"> troubling</w:t>
      </w:r>
      <w:r w:rsidR="004F60B4" w:rsidRPr="003171D6">
        <w:rPr>
          <w:rFonts w:ascii="Crimson Text Roman" w:hAnsi="Crimson Text Roman" w:cs="Times New Roman"/>
          <w:lang w:val="en-US"/>
        </w:rPr>
        <w:t xml:space="preserve">. </w:t>
      </w:r>
      <w:r w:rsidR="00CD206C">
        <w:rPr>
          <w:rFonts w:ascii="Crimson Text Roman" w:hAnsi="Crimson Text Roman" w:cs="Times New Roman"/>
          <w:lang w:val="en-US"/>
        </w:rPr>
        <w:t>He seems to disregard</w:t>
      </w:r>
      <w:r w:rsidR="00BB6C7E">
        <w:rPr>
          <w:rFonts w:ascii="Crimson Text Roman" w:hAnsi="Crimson Text Roman" w:cs="Times New Roman"/>
          <w:lang w:val="en-US"/>
        </w:rPr>
        <w:t xml:space="preserve"> the commonly-held belief that would-be immigrants </w:t>
      </w:r>
      <w:r w:rsidR="00BB6C7E">
        <w:rPr>
          <w:rFonts w:ascii="Crimson Text Roman" w:hAnsi="Crimson Text Roman" w:cs="Times New Roman"/>
          <w:i/>
          <w:lang w:val="en-US"/>
        </w:rPr>
        <w:t>do</w:t>
      </w:r>
      <w:r w:rsidR="00BB6C7E">
        <w:rPr>
          <w:rFonts w:ascii="Crimson Text Roman" w:hAnsi="Crimson Text Roman" w:cs="Times New Roman"/>
          <w:lang w:val="en-US"/>
        </w:rPr>
        <w:t xml:space="preserve"> suffer injustice at the hands of </w:t>
      </w:r>
      <w:r w:rsidR="00CD206C">
        <w:rPr>
          <w:rFonts w:ascii="Crimson Text Roman" w:hAnsi="Crimson Text Roman" w:cs="Times New Roman"/>
          <w:lang w:val="en-US"/>
        </w:rPr>
        <w:t>racist immigration policies. I</w:t>
      </w:r>
      <w:r w:rsidR="003A30EE">
        <w:rPr>
          <w:rFonts w:ascii="Crimson Text Roman" w:hAnsi="Crimson Text Roman" w:cs="Times New Roman"/>
          <w:lang w:val="en-US"/>
        </w:rPr>
        <w:t>n response, i</w:t>
      </w:r>
      <w:r w:rsidR="00CD206C">
        <w:rPr>
          <w:rFonts w:ascii="Crimson Text Roman" w:hAnsi="Crimson Text Roman" w:cs="Times New Roman"/>
          <w:lang w:val="en-US"/>
        </w:rPr>
        <w:t>t may be objected that this belief is</w:t>
      </w:r>
      <w:r w:rsidR="003A30EE">
        <w:rPr>
          <w:rFonts w:ascii="Crimson Text Roman" w:hAnsi="Crimson Text Roman" w:cs="Times New Roman"/>
          <w:lang w:val="en-US"/>
        </w:rPr>
        <w:t xml:space="preserve"> false</w:t>
      </w:r>
      <w:r w:rsidR="00CD206C">
        <w:rPr>
          <w:rFonts w:ascii="Crimson Text Roman" w:hAnsi="Crimson Text Roman" w:cs="Times New Roman"/>
          <w:lang w:val="en-US"/>
        </w:rPr>
        <w:t>. Perhaps the targets of racist exclusion have been wronged, but not in a way that is unjust, or has anything to do with social equality. They may simply, for example, be victims of unfair treatment. I think this approach is misguided. It is extremely odd to say, for example, that the US’s recent travel ban on eight Muslim majority countries was unjustly subordinating to Muslim-Americans, but not to the non-citi</w:t>
      </w:r>
      <w:r w:rsidR="003F1CDC">
        <w:rPr>
          <w:rFonts w:ascii="Crimson Text Roman" w:hAnsi="Crimson Text Roman" w:cs="Times New Roman"/>
          <w:lang w:val="en-US"/>
        </w:rPr>
        <w:t>zens whose lives were affected by the policy.</w:t>
      </w:r>
      <w:r w:rsidR="00CD206C">
        <w:rPr>
          <w:rFonts w:ascii="Crimson Text Roman" w:hAnsi="Crimson Text Roman" w:cs="Times New Roman"/>
          <w:lang w:val="en-US"/>
        </w:rPr>
        <w:t xml:space="preserve"> In the remainder of the paper, I </w:t>
      </w:r>
      <w:r w:rsidR="003F1CDC">
        <w:rPr>
          <w:rFonts w:ascii="Crimson Text Roman" w:hAnsi="Crimson Text Roman" w:cs="Times New Roman"/>
          <w:lang w:val="en-US"/>
        </w:rPr>
        <w:t xml:space="preserve">seek to justify the entitlement of non-citizens to social equality, in </w:t>
      </w:r>
      <w:r w:rsidR="003F1CDC">
        <w:rPr>
          <w:rFonts w:ascii="Crimson Text Roman" w:hAnsi="Crimson Text Roman" w:cs="Times New Roman"/>
          <w:lang w:val="en-US"/>
        </w:rPr>
        <w:lastRenderedPageBreak/>
        <w:t>order to make sense of the claim that Muslim non-citizens were</w:t>
      </w:r>
      <w:r w:rsidR="003A30EE">
        <w:rPr>
          <w:rFonts w:ascii="Crimson Text Roman" w:hAnsi="Crimson Text Roman" w:cs="Times New Roman"/>
          <w:lang w:val="en-US"/>
        </w:rPr>
        <w:t xml:space="preserve"> </w:t>
      </w:r>
      <w:r w:rsidR="003A30EE">
        <w:rPr>
          <w:rFonts w:ascii="Crimson Text Roman" w:hAnsi="Crimson Text Roman" w:cs="Times New Roman"/>
          <w:i/>
          <w:lang w:val="en-US"/>
        </w:rPr>
        <w:t>also</w:t>
      </w:r>
      <w:r w:rsidR="003F1CDC">
        <w:rPr>
          <w:rFonts w:ascii="Crimson Text Roman" w:hAnsi="Crimson Text Roman" w:cs="Times New Roman"/>
          <w:lang w:val="en-US"/>
        </w:rPr>
        <w:t xml:space="preserve"> unjustly subordinated</w:t>
      </w:r>
      <w:r w:rsidR="003A30EE">
        <w:rPr>
          <w:rFonts w:ascii="Crimson Text Roman" w:hAnsi="Crimson Text Roman" w:cs="Times New Roman"/>
          <w:lang w:val="en-US"/>
        </w:rPr>
        <w:t xml:space="preserve"> by the travel ban</w:t>
      </w:r>
      <w:r w:rsidR="003F1CDC">
        <w:rPr>
          <w:rFonts w:ascii="Crimson Text Roman" w:hAnsi="Crimson Text Roman" w:cs="Times New Roman"/>
          <w:lang w:val="en-US"/>
        </w:rPr>
        <w:t>.</w:t>
      </w:r>
    </w:p>
    <w:p w14:paraId="035B3323" w14:textId="77777777" w:rsidR="004F60B4" w:rsidRDefault="004F60B4" w:rsidP="000F58FE">
      <w:pPr>
        <w:spacing w:line="480" w:lineRule="auto"/>
        <w:rPr>
          <w:rFonts w:ascii="Crimson Text Roman" w:hAnsi="Crimson Text Roman" w:cs="Times New Roman"/>
          <w:lang w:val="en-US"/>
        </w:rPr>
      </w:pPr>
    </w:p>
    <w:p w14:paraId="50C10F87" w14:textId="1E89BD82" w:rsidR="003049CB" w:rsidRPr="003171D6" w:rsidRDefault="00592E3C" w:rsidP="000F58FE">
      <w:pPr>
        <w:spacing w:line="480" w:lineRule="auto"/>
        <w:rPr>
          <w:rFonts w:ascii="Crimson Text Roman" w:hAnsi="Crimson Text Roman" w:cs="Times New Roman"/>
          <w:lang w:val="en-US"/>
        </w:rPr>
      </w:pPr>
      <w:r w:rsidRPr="003171D6">
        <w:rPr>
          <w:rFonts w:ascii="Crimson Text Roman" w:hAnsi="Crimson Text Roman" w:cs="Times New Roman"/>
          <w:lang w:val="en-US"/>
        </w:rPr>
        <w:t xml:space="preserve">To challenge the ‘conventional view’, a number of strategies can be deployed. </w:t>
      </w:r>
      <w:r w:rsidR="00F95804" w:rsidRPr="003171D6">
        <w:rPr>
          <w:rFonts w:ascii="Crimson Text Roman" w:hAnsi="Crimson Text Roman" w:cs="Times New Roman"/>
          <w:lang w:val="en-US"/>
        </w:rPr>
        <w:t xml:space="preserve">One is to accept the premise that the entitlement to social equality </w:t>
      </w:r>
      <w:r w:rsidR="00CD206C">
        <w:rPr>
          <w:rFonts w:ascii="Crimson Text Roman" w:hAnsi="Crimson Text Roman" w:cs="Times New Roman"/>
          <w:lang w:val="en-US"/>
        </w:rPr>
        <w:t xml:space="preserve">is only held by individuals who stand in some special relationship to the state, </w:t>
      </w:r>
      <w:r w:rsidR="00F95804" w:rsidRPr="003171D6">
        <w:rPr>
          <w:rFonts w:ascii="Crimson Text Roman" w:hAnsi="Crimson Text Roman" w:cs="Times New Roman"/>
          <w:lang w:val="en-US"/>
        </w:rPr>
        <w:t>but to press the point that many non-citizens</w:t>
      </w:r>
      <w:r w:rsidR="00171AE4" w:rsidRPr="003171D6">
        <w:rPr>
          <w:rFonts w:ascii="Crimson Text Roman" w:hAnsi="Crimson Text Roman" w:cs="Times New Roman"/>
          <w:lang w:val="en-US"/>
        </w:rPr>
        <w:t>, even if not all of them,</w:t>
      </w:r>
      <w:r w:rsidR="00F95804" w:rsidRPr="003171D6">
        <w:rPr>
          <w:rFonts w:ascii="Crimson Text Roman" w:hAnsi="Crimson Text Roman" w:cs="Times New Roman"/>
          <w:lang w:val="en-US"/>
        </w:rPr>
        <w:t xml:space="preserve"> </w:t>
      </w:r>
      <w:r w:rsidR="00171AE4" w:rsidRPr="003171D6">
        <w:rPr>
          <w:rFonts w:ascii="Crimson Text Roman" w:hAnsi="Crimson Text Roman" w:cs="Times New Roman"/>
          <w:lang w:val="en-US"/>
        </w:rPr>
        <w:t>do already stand in such relationships.</w:t>
      </w:r>
      <w:r w:rsidRPr="003171D6">
        <w:rPr>
          <w:rStyle w:val="FootnoteReference"/>
          <w:rFonts w:ascii="Crimson Text Roman" w:hAnsi="Crimson Text Roman" w:cs="Times New Roman"/>
          <w:lang w:val="en-US"/>
        </w:rPr>
        <w:footnoteReference w:id="3"/>
      </w:r>
      <w:r w:rsidR="003049CB" w:rsidRPr="003171D6">
        <w:rPr>
          <w:rFonts w:ascii="Crimson Text Roman" w:hAnsi="Crimson Text Roman" w:cs="Times New Roman"/>
          <w:lang w:val="en-US"/>
        </w:rPr>
        <w:t xml:space="preserve"> I will briefly outline two </w:t>
      </w:r>
      <w:r w:rsidR="003F1CDC">
        <w:rPr>
          <w:rFonts w:ascii="Crimson Text Roman" w:hAnsi="Crimson Text Roman" w:cs="Times New Roman"/>
          <w:lang w:val="en-US"/>
        </w:rPr>
        <w:t>views that fall into this category, ultimately concluding that they are too under-inclusive to serve my goal.</w:t>
      </w:r>
    </w:p>
    <w:p w14:paraId="7F572055" w14:textId="77777777" w:rsidR="003049CB" w:rsidRPr="003171D6" w:rsidRDefault="003049CB" w:rsidP="000F58FE">
      <w:pPr>
        <w:spacing w:line="480" w:lineRule="auto"/>
        <w:rPr>
          <w:rFonts w:ascii="Crimson Text Roman" w:hAnsi="Crimson Text Roman" w:cs="Times New Roman"/>
          <w:lang w:val="en-US"/>
        </w:rPr>
      </w:pPr>
    </w:p>
    <w:p w14:paraId="6736DDC1" w14:textId="2696BA62" w:rsidR="00171AE4" w:rsidRPr="003171D6" w:rsidRDefault="00171AE4" w:rsidP="000F58FE">
      <w:pPr>
        <w:spacing w:line="480" w:lineRule="auto"/>
        <w:rPr>
          <w:rFonts w:ascii="Crimson Text Roman" w:hAnsi="Crimson Text Roman" w:cs="Times New Roman"/>
        </w:rPr>
      </w:pPr>
      <w:r w:rsidRPr="003171D6">
        <w:rPr>
          <w:rFonts w:ascii="Crimson Text Roman" w:hAnsi="Crimson Text Roman" w:cs="Times New Roman"/>
        </w:rPr>
        <w:t>Descr</w:t>
      </w:r>
      <w:r w:rsidR="003049CB" w:rsidRPr="003171D6">
        <w:rPr>
          <w:rFonts w:ascii="Crimson Text Roman" w:hAnsi="Crimson Text Roman" w:cs="Times New Roman"/>
        </w:rPr>
        <w:t>ibing the situation of guest workers, Michael Walzer</w:t>
      </w:r>
      <w:r w:rsidRPr="003171D6">
        <w:rPr>
          <w:rFonts w:ascii="Crimson Text Roman" w:hAnsi="Crimson Text Roman" w:cs="Times New Roman"/>
        </w:rPr>
        <w:t xml:space="preserve"> observes that</w:t>
      </w:r>
      <w:r w:rsidR="003F1CDC">
        <w:rPr>
          <w:rFonts w:ascii="Crimson Text Roman" w:hAnsi="Crimson Text Roman" w:cs="Times New Roman"/>
        </w:rPr>
        <w:t xml:space="preserve"> they </w:t>
      </w:r>
      <w:r w:rsidRPr="003171D6">
        <w:rPr>
          <w:rFonts w:ascii="Crimson Text Roman" w:hAnsi="Crimson Text Roman" w:cs="Times New Roman"/>
        </w:rPr>
        <w:t xml:space="preserve">are </w:t>
      </w:r>
      <w:r w:rsidR="003F1CDC">
        <w:rPr>
          <w:rFonts w:ascii="Crimson Text Roman" w:hAnsi="Crimson Text Roman" w:cs="Times New Roman"/>
        </w:rPr>
        <w:t>‘</w:t>
      </w:r>
      <w:r w:rsidRPr="003171D6">
        <w:rPr>
          <w:rFonts w:ascii="Crimson Text Roman" w:hAnsi="Crimson Text Roman" w:cs="Times New Roman"/>
        </w:rPr>
        <w:t>locked into an inferior position</w:t>
      </w:r>
      <w:r w:rsidRPr="003171D6">
        <w:rPr>
          <w:rFonts w:ascii="Crimson Text Roman" w:hAnsi="Crimson Text Roman" w:cs="Times New Roman"/>
          <w:i/>
        </w:rPr>
        <w:t xml:space="preserve"> </w:t>
      </w:r>
      <w:r w:rsidRPr="003171D6">
        <w:rPr>
          <w:rFonts w:ascii="Crimson Text Roman" w:hAnsi="Crimson Text Roman" w:cs="Times New Roman"/>
        </w:rPr>
        <w:t>that is also an anomalous position; they are outcast in a society that has no caste norms, metics in a society where metics have no comprehensible, protected, and dignified p</w:t>
      </w:r>
      <w:r w:rsidR="00F53680">
        <w:rPr>
          <w:rFonts w:ascii="Crimson Text Roman" w:hAnsi="Crimson Text Roman" w:cs="Times New Roman"/>
        </w:rPr>
        <w:t>lace’ (</w:t>
      </w:r>
      <w:r w:rsidR="003F1CDC">
        <w:rPr>
          <w:rFonts w:ascii="Crimson Text Roman" w:hAnsi="Crimson Text Roman" w:cs="Times New Roman"/>
        </w:rPr>
        <w:t>59). Here, he identifies</w:t>
      </w:r>
      <w:r w:rsidRPr="003171D6">
        <w:rPr>
          <w:rFonts w:ascii="Crimson Text Roman" w:hAnsi="Crimson Text Roman" w:cs="Times New Roman"/>
        </w:rPr>
        <w:t xml:space="preserve"> </w:t>
      </w:r>
      <w:r w:rsidR="003F1CDC">
        <w:rPr>
          <w:rFonts w:ascii="Crimson Text Roman" w:hAnsi="Crimson Text Roman" w:cs="Times New Roman"/>
        </w:rPr>
        <w:t xml:space="preserve">a </w:t>
      </w:r>
      <w:r w:rsidRPr="003171D6">
        <w:rPr>
          <w:rFonts w:ascii="Crimson Text Roman" w:hAnsi="Crimson Text Roman" w:cs="Times New Roman"/>
        </w:rPr>
        <w:t xml:space="preserve">social inequality between citizens and guest workers </w:t>
      </w:r>
      <w:r w:rsidRPr="003171D6">
        <w:rPr>
          <w:rFonts w:ascii="Crimson Text Roman" w:hAnsi="Crimson Text Roman" w:cs="Times New Roman"/>
        </w:rPr>
        <w:lastRenderedPageBreak/>
        <w:t>that is effectively created by their lack of political rights: ‘they are exploited or oppressed at least in part because they are disenfranchised, incapable of organizing effectively for self-def</w:t>
      </w:r>
      <w:r w:rsidR="003F1CDC">
        <w:rPr>
          <w:rFonts w:ascii="Crimson Text Roman" w:hAnsi="Crimson Text Roman" w:cs="Times New Roman"/>
        </w:rPr>
        <w:t>ence’ (ibid). Implicit in his discussion</w:t>
      </w:r>
      <w:r w:rsidRPr="003171D6">
        <w:rPr>
          <w:rFonts w:ascii="Crimson Text Roman" w:hAnsi="Crimson Text Roman" w:cs="Times New Roman"/>
        </w:rPr>
        <w:t xml:space="preserve"> is the idea that the denial of political rights is wrongful because it leads to the social subordination of guest workers. But why regard their subordination as unjust in the first place?  Walzer’s answer is</w:t>
      </w:r>
      <w:r w:rsidR="00A643A0" w:rsidRPr="003171D6">
        <w:rPr>
          <w:rFonts w:ascii="Crimson Text Roman" w:hAnsi="Crimson Text Roman" w:cs="Times New Roman"/>
        </w:rPr>
        <w:t xml:space="preserve"> enlightening</w:t>
      </w:r>
      <w:r w:rsidR="00F53680">
        <w:rPr>
          <w:rFonts w:ascii="Crimson Text Roman" w:hAnsi="Crimson Text Roman" w:cs="Times New Roman"/>
        </w:rPr>
        <w:t>. W</w:t>
      </w:r>
      <w:r w:rsidRPr="003171D6">
        <w:rPr>
          <w:rFonts w:ascii="Crimson Text Roman" w:hAnsi="Crimson Text Roman" w:cs="Times New Roman"/>
        </w:rPr>
        <w:t xml:space="preserve">e should be troubled precisely because they perform ‘socially necessary work’, and are ‘deeply enmeshed in the legal system of the country to which they have come’ (60).  In this sense, guest workers are, like citizens, subject to the state’s coercive laws </w:t>
      </w:r>
      <w:r w:rsidRPr="003171D6">
        <w:rPr>
          <w:rFonts w:ascii="Crimson Text Roman" w:hAnsi="Crimson Text Roman" w:cs="Times New Roman"/>
          <w:i/>
        </w:rPr>
        <w:t>and</w:t>
      </w:r>
      <w:r w:rsidRPr="003171D6">
        <w:rPr>
          <w:rFonts w:ascii="Crimson Text Roman" w:hAnsi="Crimson Text Roman" w:cs="Times New Roman"/>
        </w:rPr>
        <w:t xml:space="preserve"> perform work that is necessary for the</w:t>
      </w:r>
      <w:r w:rsidR="003F1CDC">
        <w:rPr>
          <w:rFonts w:ascii="Crimson Text Roman" w:hAnsi="Crimson Text Roman" w:cs="Times New Roman"/>
        </w:rPr>
        <w:t xml:space="preserve"> state’s</w:t>
      </w:r>
      <w:r w:rsidRPr="003171D6">
        <w:rPr>
          <w:rFonts w:ascii="Crimson Text Roman" w:hAnsi="Crimson Text Roman" w:cs="Times New Roman"/>
        </w:rPr>
        <w:t xml:space="preserve"> </w:t>
      </w:r>
      <w:r w:rsidR="004032BF" w:rsidRPr="003171D6">
        <w:rPr>
          <w:rFonts w:ascii="Crimson Text Roman" w:hAnsi="Crimson Text Roman" w:cs="Times New Roman"/>
        </w:rPr>
        <w:t>‘cooperative scheme’</w:t>
      </w:r>
      <w:r w:rsidR="00766645" w:rsidRPr="003171D6">
        <w:rPr>
          <w:rFonts w:ascii="Crimson Text Roman" w:hAnsi="Crimson Text Roman" w:cs="Times New Roman"/>
        </w:rPr>
        <w:t xml:space="preserve">. The same argument could be made </w:t>
      </w:r>
      <w:r w:rsidR="00A643A0" w:rsidRPr="003171D6">
        <w:rPr>
          <w:rFonts w:ascii="Crimson Text Roman" w:hAnsi="Crimson Text Roman" w:cs="Times New Roman"/>
        </w:rPr>
        <w:t>for denizens in general. Unfortunately, however, it has the effect of excluding</w:t>
      </w:r>
      <w:r w:rsidR="00402E0B" w:rsidRPr="003171D6">
        <w:rPr>
          <w:rFonts w:ascii="Crimson Text Roman" w:hAnsi="Crimson Text Roman" w:cs="Times New Roman"/>
        </w:rPr>
        <w:t xml:space="preserve"> the claims of non-citizens who are not yet territorially present, as they are </w:t>
      </w:r>
      <w:r w:rsidR="00A643A0" w:rsidRPr="003171D6">
        <w:rPr>
          <w:rFonts w:ascii="Crimson Text Roman" w:hAnsi="Crimson Text Roman" w:cs="Times New Roman"/>
        </w:rPr>
        <w:t xml:space="preserve">not yet ‘participants in economy and law’ (ibid). Certainly, they are also subject to the state’s coercive force, insofar as they can be forcibly barred from entering, but this limited notion of coercion seems very different from the kind experienced by non-citizens who already </w:t>
      </w:r>
      <w:r w:rsidR="00AE56C1" w:rsidRPr="003171D6">
        <w:rPr>
          <w:rFonts w:ascii="Crimson Text Roman" w:hAnsi="Crimson Text Roman" w:cs="Times New Roman"/>
        </w:rPr>
        <w:t>live within the state’s confines</w:t>
      </w:r>
      <w:r w:rsidR="00A643A0" w:rsidRPr="003171D6">
        <w:rPr>
          <w:rFonts w:ascii="Crimson Text Roman" w:hAnsi="Crimson Text Roman" w:cs="Times New Roman"/>
        </w:rPr>
        <w:t>. We do no</w:t>
      </w:r>
      <w:r w:rsidR="00264B68" w:rsidRPr="003171D6">
        <w:rPr>
          <w:rFonts w:ascii="Crimson Text Roman" w:hAnsi="Crimson Text Roman" w:cs="Times New Roman"/>
        </w:rPr>
        <w:t xml:space="preserve">t yet have an argument for why </w:t>
      </w:r>
      <w:r w:rsidR="00A643A0" w:rsidRPr="003171D6">
        <w:rPr>
          <w:rFonts w:ascii="Crimson Text Roman" w:hAnsi="Crimson Text Roman" w:cs="Times New Roman"/>
        </w:rPr>
        <w:t>it would be unjus</w:t>
      </w:r>
      <w:r w:rsidR="00402E0B" w:rsidRPr="003171D6">
        <w:rPr>
          <w:rFonts w:ascii="Crimson Text Roman" w:hAnsi="Crimson Text Roman" w:cs="Times New Roman"/>
        </w:rPr>
        <w:t xml:space="preserve">t </w:t>
      </w:r>
      <w:r w:rsidR="00402E0B" w:rsidRPr="003F1CDC">
        <w:rPr>
          <w:rFonts w:ascii="Crimson Text Roman" w:hAnsi="Crimson Text Roman" w:cs="Times New Roman"/>
        </w:rPr>
        <w:t>for</w:t>
      </w:r>
      <w:r w:rsidR="00402E0B" w:rsidRPr="003171D6">
        <w:rPr>
          <w:rFonts w:ascii="Crimson Text Roman" w:hAnsi="Crimson Text Roman" w:cs="Times New Roman"/>
          <w:i/>
        </w:rPr>
        <w:t xml:space="preserve"> </w:t>
      </w:r>
      <w:r w:rsidR="00F53680">
        <w:rPr>
          <w:rFonts w:ascii="Crimson Text Roman" w:hAnsi="Crimson Text Roman" w:cs="Times New Roman"/>
        </w:rPr>
        <w:t xml:space="preserve">would-be immigrants to be excluded by </w:t>
      </w:r>
      <w:r w:rsidR="00402E0B" w:rsidRPr="003171D6">
        <w:rPr>
          <w:rFonts w:ascii="Crimson Text Roman" w:hAnsi="Crimson Text Roman" w:cs="Times New Roman"/>
        </w:rPr>
        <w:t xml:space="preserve">a racist immigration policy. </w:t>
      </w:r>
      <w:r w:rsidR="00264B68" w:rsidRPr="003171D6">
        <w:rPr>
          <w:rFonts w:ascii="Crimson Text Roman" w:hAnsi="Crimson Text Roman" w:cs="Times New Roman"/>
        </w:rPr>
        <w:t xml:space="preserve"> </w:t>
      </w:r>
    </w:p>
    <w:p w14:paraId="46C3AB11" w14:textId="77777777" w:rsidR="003049CB" w:rsidRPr="003171D6" w:rsidRDefault="003049CB" w:rsidP="000F58FE">
      <w:pPr>
        <w:spacing w:line="480" w:lineRule="auto"/>
        <w:rPr>
          <w:rFonts w:ascii="Crimson Text Roman" w:hAnsi="Crimson Text Roman" w:cs="Times New Roman"/>
        </w:rPr>
      </w:pPr>
    </w:p>
    <w:p w14:paraId="0C891264" w14:textId="25A9CBC3" w:rsidR="00EC0904" w:rsidRPr="003171D6" w:rsidRDefault="00EC0904" w:rsidP="000F58FE">
      <w:pPr>
        <w:spacing w:line="480" w:lineRule="auto"/>
        <w:rPr>
          <w:rFonts w:ascii="Crimson Text Roman" w:hAnsi="Crimson Text Roman" w:cs="Times New Roman"/>
        </w:rPr>
      </w:pPr>
      <w:r w:rsidRPr="003171D6">
        <w:rPr>
          <w:rFonts w:ascii="Crimson Text Roman" w:hAnsi="Crimson Text Roman" w:cs="Times New Roman"/>
        </w:rPr>
        <w:t>Re</w:t>
      </w:r>
      <w:r w:rsidR="002860AD" w:rsidRPr="003171D6">
        <w:rPr>
          <w:rFonts w:ascii="Crimson Text Roman" w:hAnsi="Crimson Text Roman" w:cs="Times New Roman"/>
        </w:rPr>
        <w:t>kha Nath provides a</w:t>
      </w:r>
      <w:r w:rsidR="00C23BE4" w:rsidRPr="003171D6">
        <w:rPr>
          <w:rFonts w:ascii="Crimson Text Roman" w:hAnsi="Crimson Text Roman" w:cs="Times New Roman"/>
        </w:rPr>
        <w:t xml:space="preserve"> novel</w:t>
      </w:r>
      <w:r w:rsidR="00642B54" w:rsidRPr="003171D6">
        <w:rPr>
          <w:rFonts w:ascii="Crimson Text Roman" w:hAnsi="Crimson Text Roman" w:cs="Times New Roman"/>
        </w:rPr>
        <w:t xml:space="preserve"> </w:t>
      </w:r>
      <w:r w:rsidR="003049CB" w:rsidRPr="003171D6">
        <w:rPr>
          <w:rFonts w:ascii="Crimson Text Roman" w:hAnsi="Crimson Text Roman" w:cs="Times New Roman"/>
        </w:rPr>
        <w:t xml:space="preserve">view </w:t>
      </w:r>
      <w:r w:rsidR="00252F49">
        <w:rPr>
          <w:rFonts w:ascii="Crimson Text Roman" w:hAnsi="Crimson Text Roman" w:cs="Times New Roman"/>
        </w:rPr>
        <w:t xml:space="preserve">that departs </w:t>
      </w:r>
      <w:r w:rsidR="0059774F" w:rsidRPr="003171D6">
        <w:rPr>
          <w:rFonts w:ascii="Crimson Text Roman" w:hAnsi="Crimson Text Roman" w:cs="Times New Roman"/>
        </w:rPr>
        <w:t>from</w:t>
      </w:r>
      <w:r w:rsidR="00252F49">
        <w:rPr>
          <w:rFonts w:ascii="Crimson Text Roman" w:hAnsi="Crimson Text Roman" w:cs="Times New Roman"/>
        </w:rPr>
        <w:t xml:space="preserve"> Walzer’s </w:t>
      </w:r>
      <w:r w:rsidR="0059774F" w:rsidRPr="003171D6">
        <w:rPr>
          <w:rFonts w:ascii="Crimson Text Roman" w:hAnsi="Crimson Text Roman" w:cs="Times New Roman"/>
        </w:rPr>
        <w:t>in a numbe</w:t>
      </w:r>
      <w:r w:rsidR="000827E5" w:rsidRPr="003171D6">
        <w:rPr>
          <w:rFonts w:ascii="Crimson Text Roman" w:hAnsi="Crimson Text Roman" w:cs="Times New Roman"/>
        </w:rPr>
        <w:t>r of crucial ways that allows her</w:t>
      </w:r>
      <w:r w:rsidR="0059774F" w:rsidRPr="003171D6">
        <w:rPr>
          <w:rFonts w:ascii="Crimson Text Roman" w:hAnsi="Crimson Text Roman" w:cs="Times New Roman"/>
        </w:rPr>
        <w:t xml:space="preserve"> to</w:t>
      </w:r>
      <w:r w:rsidR="00F53680">
        <w:rPr>
          <w:rFonts w:ascii="Crimson Text Roman" w:hAnsi="Crimson Text Roman" w:cs="Times New Roman"/>
        </w:rPr>
        <w:t xml:space="preserve"> bring</w:t>
      </w:r>
      <w:r w:rsidR="0059774F" w:rsidRPr="003171D6">
        <w:rPr>
          <w:rFonts w:ascii="Crimson Text Roman" w:hAnsi="Crimson Text Roman" w:cs="Times New Roman"/>
        </w:rPr>
        <w:t xml:space="preserve"> territorially absent non-citizens within the scope of social equality</w:t>
      </w:r>
      <w:r w:rsidRPr="003171D6">
        <w:rPr>
          <w:rFonts w:ascii="Crimson Text Roman" w:hAnsi="Crimson Text Roman" w:cs="Times New Roman"/>
        </w:rPr>
        <w:t>. She suggests that citizenship is often regarded as the grounds of social equality because fellow citizens’ lives are characterised by ‘dense interconnections with one another’ that are the inevitable result of living under common institutional arrangements</w:t>
      </w:r>
      <w:r w:rsidR="003049CB" w:rsidRPr="003171D6">
        <w:rPr>
          <w:rFonts w:ascii="Crimson Text Roman" w:hAnsi="Crimson Text Roman" w:cs="Times New Roman"/>
        </w:rPr>
        <w:t xml:space="preserve"> (Nath 191)</w:t>
      </w:r>
      <w:r w:rsidRPr="003171D6">
        <w:rPr>
          <w:rFonts w:ascii="Crimson Text Roman" w:hAnsi="Crimson Text Roman" w:cs="Times New Roman"/>
        </w:rPr>
        <w:t xml:space="preserve">. </w:t>
      </w:r>
      <w:r w:rsidR="00C62D9A" w:rsidRPr="003171D6">
        <w:rPr>
          <w:rFonts w:ascii="Crimson Text Roman" w:hAnsi="Crimson Text Roman" w:cs="Times New Roman"/>
        </w:rPr>
        <w:t xml:space="preserve">Together, citizens are </w:t>
      </w:r>
      <w:r w:rsidRPr="003171D6">
        <w:rPr>
          <w:rFonts w:ascii="Crimson Text Roman" w:hAnsi="Crimson Text Roman" w:cs="Times New Roman"/>
          <w:i/>
        </w:rPr>
        <w:t xml:space="preserve">unavoidably </w:t>
      </w:r>
      <w:r w:rsidRPr="003171D6">
        <w:rPr>
          <w:rFonts w:ascii="Crimson Text Roman" w:hAnsi="Crimson Text Roman" w:cs="Times New Roman"/>
        </w:rPr>
        <w:t xml:space="preserve">and </w:t>
      </w:r>
      <w:r w:rsidRPr="003171D6">
        <w:rPr>
          <w:rFonts w:ascii="Crimson Text Roman" w:hAnsi="Crimson Text Roman" w:cs="Times New Roman"/>
          <w:i/>
        </w:rPr>
        <w:t>involuntarily</w:t>
      </w:r>
      <w:r w:rsidRPr="003171D6">
        <w:rPr>
          <w:rFonts w:ascii="Crimson Text Roman" w:hAnsi="Crimson Text Roman" w:cs="Times New Roman"/>
        </w:rPr>
        <w:t xml:space="preserve"> subject to the rules of background institutions that have the power to define the character of their political, social, and economic interaction</w:t>
      </w:r>
      <w:r w:rsidR="003049CB" w:rsidRPr="003171D6">
        <w:rPr>
          <w:rFonts w:ascii="Crimson Text Roman" w:hAnsi="Crimson Text Roman" w:cs="Times New Roman"/>
        </w:rPr>
        <w:t>; ‘[i]t is not as though members of a society choose for their lives to be intertwined or to participate in the afore-mentioned institutions’ that are definit</w:t>
      </w:r>
      <w:r w:rsidR="003F1CDC">
        <w:rPr>
          <w:rFonts w:ascii="Crimson Text Roman" w:hAnsi="Crimson Text Roman" w:cs="Times New Roman"/>
        </w:rPr>
        <w:t xml:space="preserve">ional of their social standing </w:t>
      </w:r>
      <w:r w:rsidRPr="003171D6">
        <w:rPr>
          <w:rFonts w:ascii="Crimson Text Roman" w:hAnsi="Crimson Text Roman" w:cs="Times New Roman"/>
        </w:rPr>
        <w:t>(</w:t>
      </w:r>
      <w:r w:rsidR="003049CB" w:rsidRPr="003171D6">
        <w:rPr>
          <w:rFonts w:ascii="Crimson Text Roman" w:hAnsi="Crimson Text Roman" w:cs="Times New Roman"/>
        </w:rPr>
        <w:t>ibid).</w:t>
      </w:r>
      <w:r w:rsidR="00C62D9A" w:rsidRPr="003171D6">
        <w:rPr>
          <w:rFonts w:ascii="Crimson Text Roman" w:hAnsi="Crimson Text Roman" w:cs="Times New Roman"/>
        </w:rPr>
        <w:t xml:space="preserve"> In short, the state must take steps to protect the social equality of citizens because it has the power to </w:t>
      </w:r>
      <w:r w:rsidR="00C62D9A" w:rsidRPr="003171D6">
        <w:rPr>
          <w:rFonts w:ascii="Crimson Text Roman" w:hAnsi="Crimson Text Roman" w:cs="Times New Roman"/>
          <w:i/>
        </w:rPr>
        <w:t xml:space="preserve">create </w:t>
      </w:r>
      <w:r w:rsidR="00C62D9A" w:rsidRPr="003171D6">
        <w:rPr>
          <w:rFonts w:ascii="Crimson Text Roman" w:hAnsi="Crimson Text Roman" w:cs="Times New Roman"/>
        </w:rPr>
        <w:t>unequal relationships through the norms it enforces</w:t>
      </w:r>
      <w:r w:rsidR="003F1CDC">
        <w:rPr>
          <w:rFonts w:ascii="Crimson Text Roman" w:hAnsi="Crimson Text Roman" w:cs="Times New Roman"/>
        </w:rPr>
        <w:t>, a power that they cannot avoid being subjected to</w:t>
      </w:r>
      <w:r w:rsidR="00C62D9A" w:rsidRPr="003171D6">
        <w:rPr>
          <w:rFonts w:ascii="Crimson Text Roman" w:hAnsi="Crimson Text Roman" w:cs="Times New Roman"/>
        </w:rPr>
        <w:t xml:space="preserve">. </w:t>
      </w:r>
      <w:r w:rsidR="003049CB" w:rsidRPr="003171D6">
        <w:rPr>
          <w:rFonts w:ascii="Crimson Text Roman" w:hAnsi="Crimson Text Roman" w:cs="Times New Roman"/>
        </w:rPr>
        <w:t xml:space="preserve">Importantly, </w:t>
      </w:r>
      <w:r w:rsidR="003F1CDC">
        <w:rPr>
          <w:rFonts w:ascii="Crimson Text Roman" w:hAnsi="Crimson Text Roman" w:cs="Times New Roman"/>
        </w:rPr>
        <w:t xml:space="preserve">it </w:t>
      </w:r>
      <w:r w:rsidR="003049CB" w:rsidRPr="003171D6">
        <w:rPr>
          <w:rFonts w:ascii="Crimson Text Roman" w:hAnsi="Crimson Text Roman" w:cs="Times New Roman"/>
        </w:rPr>
        <w:t xml:space="preserve">is not only citizens </w:t>
      </w:r>
      <w:proofErr w:type="gramStart"/>
      <w:r w:rsidR="003049CB" w:rsidRPr="003171D6">
        <w:rPr>
          <w:rFonts w:ascii="Crimson Text Roman" w:hAnsi="Crimson Text Roman" w:cs="Times New Roman"/>
        </w:rPr>
        <w:t>whose</w:t>
      </w:r>
      <w:proofErr w:type="gramEnd"/>
      <w:r w:rsidR="003049CB" w:rsidRPr="003171D6">
        <w:rPr>
          <w:rFonts w:ascii="Crimson Text Roman" w:hAnsi="Crimson Text Roman" w:cs="Times New Roman"/>
        </w:rPr>
        <w:t xml:space="preserve"> standing vis-à-vis one another is defined through subjection to shared norms. </w:t>
      </w:r>
      <w:r w:rsidR="00A01220" w:rsidRPr="003171D6">
        <w:rPr>
          <w:rFonts w:ascii="Crimson Text Roman" w:hAnsi="Crimson Text Roman" w:cs="Times New Roman"/>
        </w:rPr>
        <w:t>Nath</w:t>
      </w:r>
      <w:r w:rsidR="003049CB" w:rsidRPr="003171D6">
        <w:rPr>
          <w:rFonts w:ascii="Crimson Text Roman" w:hAnsi="Crimson Text Roman" w:cs="Times New Roman"/>
        </w:rPr>
        <w:t xml:space="preserve"> concludes that th</w:t>
      </w:r>
      <w:r w:rsidR="00A01220" w:rsidRPr="003171D6">
        <w:rPr>
          <w:rFonts w:ascii="Crimson Text Roman" w:hAnsi="Crimson Text Roman" w:cs="Times New Roman"/>
        </w:rPr>
        <w:t>ere are at least some</w:t>
      </w:r>
      <w:r w:rsidR="00C62D9A" w:rsidRPr="003171D6">
        <w:rPr>
          <w:rFonts w:ascii="Crimson Text Roman" w:hAnsi="Crimson Text Roman" w:cs="Times New Roman"/>
        </w:rPr>
        <w:t xml:space="preserve"> territorially absent</w:t>
      </w:r>
      <w:r w:rsidR="00A01220" w:rsidRPr="003171D6">
        <w:rPr>
          <w:rFonts w:ascii="Crimson Text Roman" w:hAnsi="Crimson Text Roman" w:cs="Times New Roman"/>
        </w:rPr>
        <w:t xml:space="preserve"> non-citizens whose lives have become interc</w:t>
      </w:r>
      <w:r w:rsidR="00C62D9A" w:rsidRPr="003171D6">
        <w:rPr>
          <w:rFonts w:ascii="Crimson Text Roman" w:hAnsi="Crimson Text Roman" w:cs="Times New Roman"/>
        </w:rPr>
        <w:t>onnected with citizens through the forging of cross-border ties</w:t>
      </w:r>
      <w:r w:rsidR="00A01220" w:rsidRPr="003171D6">
        <w:rPr>
          <w:rFonts w:ascii="Crimson Text Roman" w:hAnsi="Crimson Text Roman" w:cs="Times New Roman"/>
        </w:rPr>
        <w:t xml:space="preserve"> – for example,</w:t>
      </w:r>
      <w:r w:rsidR="00C62D9A" w:rsidRPr="003171D6">
        <w:rPr>
          <w:rFonts w:ascii="Crimson Text Roman" w:hAnsi="Crimson Text Roman" w:cs="Times New Roman"/>
        </w:rPr>
        <w:t xml:space="preserve"> those who work in sweatshops that </w:t>
      </w:r>
      <w:r w:rsidR="00C62D9A" w:rsidRPr="003171D6">
        <w:rPr>
          <w:rFonts w:ascii="Crimson Text Roman" w:hAnsi="Crimson Text Roman" w:cs="Times New Roman"/>
        </w:rPr>
        <w:lastRenderedPageBreak/>
        <w:t xml:space="preserve">manufacture goods that are produced for </w:t>
      </w:r>
      <w:r w:rsidR="00992F57" w:rsidRPr="003171D6">
        <w:rPr>
          <w:rFonts w:ascii="Crimson Text Roman" w:hAnsi="Crimson Text Roman" w:cs="Times New Roman"/>
        </w:rPr>
        <w:t xml:space="preserve">neighbouring </w:t>
      </w:r>
      <w:r w:rsidR="00C62D9A" w:rsidRPr="003171D6">
        <w:rPr>
          <w:rFonts w:ascii="Crimson Text Roman" w:hAnsi="Crimson Text Roman" w:cs="Times New Roman"/>
        </w:rPr>
        <w:t>citizens</w:t>
      </w:r>
      <w:r w:rsidR="00A01220" w:rsidRPr="003171D6">
        <w:rPr>
          <w:rFonts w:ascii="Crimson Text Roman" w:hAnsi="Crimson Text Roman" w:cs="Times New Roman"/>
        </w:rPr>
        <w:t xml:space="preserve"> </w:t>
      </w:r>
      <w:r w:rsidR="00677870" w:rsidRPr="003171D6">
        <w:rPr>
          <w:rFonts w:ascii="Crimson Text Roman" w:hAnsi="Crimson Text Roman" w:cs="Times New Roman"/>
        </w:rPr>
        <w:t>(197)</w:t>
      </w:r>
      <w:r w:rsidR="00A01220" w:rsidRPr="003171D6">
        <w:rPr>
          <w:rFonts w:ascii="Crimson Text Roman" w:hAnsi="Crimson Text Roman" w:cs="Times New Roman"/>
        </w:rPr>
        <w:t xml:space="preserve">. </w:t>
      </w:r>
      <w:r w:rsidR="00992F57" w:rsidRPr="003171D6">
        <w:rPr>
          <w:rFonts w:ascii="Crimson Text Roman" w:hAnsi="Crimson Text Roman" w:cs="Times New Roman"/>
        </w:rPr>
        <w:t xml:space="preserve">As a result of these cross-border ties, </w:t>
      </w:r>
      <w:r w:rsidR="00A01220" w:rsidRPr="003171D6">
        <w:rPr>
          <w:rFonts w:ascii="Crimson Text Roman" w:hAnsi="Crimson Text Roman" w:cs="Times New Roman"/>
        </w:rPr>
        <w:t>the non-citizens are rendered inescapably subject to arrangements that generate</w:t>
      </w:r>
      <w:r w:rsidR="003F1CDC">
        <w:rPr>
          <w:rFonts w:ascii="Crimson Text Roman" w:hAnsi="Crimson Text Roman" w:cs="Times New Roman"/>
        </w:rPr>
        <w:t xml:space="preserve"> social inequalities</w:t>
      </w:r>
      <w:r w:rsidR="00992F57" w:rsidRPr="003171D6">
        <w:rPr>
          <w:rFonts w:ascii="Crimson Text Roman" w:hAnsi="Crimson Text Roman" w:cs="Times New Roman"/>
        </w:rPr>
        <w:t>.</w:t>
      </w:r>
      <w:r w:rsidR="003F1CDC">
        <w:rPr>
          <w:rFonts w:ascii="Crimson Text Roman" w:hAnsi="Crimson Text Roman" w:cs="Times New Roman"/>
        </w:rPr>
        <w:t xml:space="preserve"> Even outside of the state,</w:t>
      </w:r>
      <w:r w:rsidR="00992F57" w:rsidRPr="003171D6">
        <w:rPr>
          <w:rFonts w:ascii="Crimson Text Roman" w:hAnsi="Crimson Text Roman" w:cs="Times New Roman"/>
        </w:rPr>
        <w:t xml:space="preserve"> </w:t>
      </w:r>
      <w:r w:rsidR="00677870" w:rsidRPr="003171D6">
        <w:rPr>
          <w:rFonts w:ascii="Crimson Text Roman" w:hAnsi="Crimson Text Roman" w:cs="Times New Roman"/>
        </w:rPr>
        <w:t xml:space="preserve">unfair </w:t>
      </w:r>
      <w:r w:rsidR="00992F57" w:rsidRPr="003171D6">
        <w:rPr>
          <w:rFonts w:ascii="Crimson Text Roman" w:hAnsi="Crimson Text Roman" w:cs="Times New Roman"/>
        </w:rPr>
        <w:t xml:space="preserve">cross-border economic </w:t>
      </w:r>
      <w:r w:rsidR="003F1CDC">
        <w:rPr>
          <w:rFonts w:ascii="Crimson Text Roman" w:hAnsi="Crimson Text Roman" w:cs="Times New Roman"/>
        </w:rPr>
        <w:t xml:space="preserve">arrangements </w:t>
      </w:r>
      <w:r w:rsidR="00677870" w:rsidRPr="003171D6">
        <w:rPr>
          <w:rFonts w:ascii="Crimson Text Roman" w:hAnsi="Crimson Text Roman" w:cs="Times New Roman"/>
        </w:rPr>
        <w:t>may lead</w:t>
      </w:r>
      <w:r w:rsidR="0010696D" w:rsidRPr="003171D6">
        <w:rPr>
          <w:rFonts w:ascii="Crimson Text Roman" w:hAnsi="Crimson Text Roman" w:cs="Times New Roman"/>
        </w:rPr>
        <w:t xml:space="preserve"> to</w:t>
      </w:r>
      <w:r w:rsidR="003F1CDC">
        <w:rPr>
          <w:rFonts w:ascii="Crimson Text Roman" w:hAnsi="Crimson Text Roman" w:cs="Times New Roman"/>
        </w:rPr>
        <w:t xml:space="preserve"> citizen sweats</w:t>
      </w:r>
      <w:r w:rsidR="005F1C55">
        <w:rPr>
          <w:rFonts w:ascii="Crimson Text Roman" w:hAnsi="Crimson Text Roman" w:cs="Times New Roman"/>
        </w:rPr>
        <w:t>hop owners treating their non-citizen</w:t>
      </w:r>
      <w:r w:rsidR="003F1CDC">
        <w:rPr>
          <w:rFonts w:ascii="Crimson Text Roman" w:hAnsi="Crimson Text Roman" w:cs="Times New Roman"/>
        </w:rPr>
        <w:t xml:space="preserve"> employees a</w:t>
      </w:r>
      <w:r w:rsidR="0010696D" w:rsidRPr="003171D6">
        <w:rPr>
          <w:rFonts w:ascii="Crimson Text Roman" w:hAnsi="Crimson Text Roman" w:cs="Times New Roman"/>
        </w:rPr>
        <w:t>s dehumanised sources of cheap labour.</w:t>
      </w:r>
      <w:r w:rsidR="00677870" w:rsidRPr="003171D6">
        <w:rPr>
          <w:rFonts w:ascii="Crimson Text Roman" w:hAnsi="Crimson Text Roman" w:cs="Times New Roman"/>
        </w:rPr>
        <w:t xml:space="preserve"> </w:t>
      </w:r>
    </w:p>
    <w:p w14:paraId="7104FFE0" w14:textId="77777777" w:rsidR="003049CB" w:rsidRPr="003171D6" w:rsidRDefault="003049CB" w:rsidP="000F58FE">
      <w:pPr>
        <w:spacing w:line="480" w:lineRule="auto"/>
        <w:rPr>
          <w:rFonts w:ascii="Crimson Text Roman" w:hAnsi="Crimson Text Roman" w:cs="Times New Roman"/>
        </w:rPr>
      </w:pPr>
    </w:p>
    <w:p w14:paraId="431A24D4" w14:textId="0E8C9F2D" w:rsidR="003F1CDC" w:rsidRDefault="0059774F" w:rsidP="000F58FE">
      <w:pPr>
        <w:spacing w:line="480" w:lineRule="auto"/>
        <w:rPr>
          <w:rFonts w:ascii="Crimson Text Roman" w:hAnsi="Crimson Text Roman" w:cs="Times New Roman"/>
        </w:rPr>
      </w:pPr>
      <w:r w:rsidRPr="003171D6">
        <w:rPr>
          <w:rFonts w:ascii="Crimson Text Roman" w:hAnsi="Crimson Text Roman" w:cs="Times New Roman"/>
        </w:rPr>
        <w:t>Like proponents of the conventional view, Nath is concerned with subjection to the ru</w:t>
      </w:r>
      <w:r w:rsidR="005F1C55">
        <w:rPr>
          <w:rFonts w:ascii="Crimson Text Roman" w:hAnsi="Crimson Text Roman" w:cs="Times New Roman"/>
        </w:rPr>
        <w:t>les of background institutions,</w:t>
      </w:r>
      <w:r w:rsidRPr="003171D6">
        <w:rPr>
          <w:rFonts w:ascii="Crimson Text Roman" w:hAnsi="Crimson Text Roman" w:cs="Times New Roman"/>
        </w:rPr>
        <w:t xml:space="preserve"> be it the coercive rule of law or terms of economic cooperation. Nevertheless, while the ‘conventional view’ tre</w:t>
      </w:r>
      <w:r w:rsidR="001F0580" w:rsidRPr="003171D6">
        <w:rPr>
          <w:rFonts w:ascii="Crimson Text Roman" w:hAnsi="Crimson Text Roman" w:cs="Times New Roman"/>
        </w:rPr>
        <w:t xml:space="preserve">ats the social equality of citizens (like distributive equality) as a condition </w:t>
      </w:r>
      <w:r w:rsidRPr="003171D6">
        <w:rPr>
          <w:rFonts w:ascii="Crimson Text Roman" w:hAnsi="Crimson Text Roman" w:cs="Times New Roman"/>
        </w:rPr>
        <w:t xml:space="preserve">that must hold in order for </w:t>
      </w:r>
      <w:r w:rsidR="001F0580" w:rsidRPr="003171D6">
        <w:rPr>
          <w:rFonts w:ascii="Crimson Text Roman" w:hAnsi="Crimson Text Roman" w:cs="Times New Roman"/>
        </w:rPr>
        <w:t xml:space="preserve">those </w:t>
      </w:r>
      <w:r w:rsidRPr="003171D6">
        <w:rPr>
          <w:rFonts w:ascii="Crimson Text Roman" w:hAnsi="Crimson Text Roman" w:cs="Times New Roman"/>
        </w:rPr>
        <w:t xml:space="preserve">institutions to be </w:t>
      </w:r>
      <w:r w:rsidR="001F0580" w:rsidRPr="003171D6">
        <w:rPr>
          <w:rFonts w:ascii="Crimson Text Roman" w:hAnsi="Crimson Text Roman" w:cs="Times New Roman"/>
        </w:rPr>
        <w:t>justified, Nath’s argument has a different focus.</w:t>
      </w:r>
      <w:r w:rsidR="00642B54" w:rsidRPr="003171D6">
        <w:rPr>
          <w:rFonts w:ascii="Crimson Text Roman" w:hAnsi="Crimson Text Roman" w:cs="Times New Roman"/>
        </w:rPr>
        <w:t xml:space="preserve"> </w:t>
      </w:r>
      <w:r w:rsidR="00182085" w:rsidRPr="003171D6">
        <w:rPr>
          <w:rFonts w:ascii="Crimson Text Roman" w:hAnsi="Crimson Text Roman" w:cs="Times New Roman"/>
        </w:rPr>
        <w:t xml:space="preserve">On her account, the state’s duties to minimise social inequality are derived from its power to </w:t>
      </w:r>
      <w:r w:rsidR="001F0580" w:rsidRPr="003171D6">
        <w:rPr>
          <w:rFonts w:ascii="Crimson Text Roman" w:hAnsi="Crimson Text Roman" w:cs="Times New Roman"/>
        </w:rPr>
        <w:t xml:space="preserve">shape the character of social relations between </w:t>
      </w:r>
      <w:r w:rsidR="004032BF" w:rsidRPr="003171D6">
        <w:rPr>
          <w:rFonts w:ascii="Crimson Text Roman" w:hAnsi="Crimson Text Roman" w:cs="Times New Roman"/>
        </w:rPr>
        <w:t xml:space="preserve">closely </w:t>
      </w:r>
      <w:r w:rsidR="00642B54" w:rsidRPr="003171D6">
        <w:rPr>
          <w:rFonts w:ascii="Crimson Text Roman" w:hAnsi="Crimson Text Roman" w:cs="Times New Roman"/>
        </w:rPr>
        <w:t xml:space="preserve">interconnected persons, hence treating </w:t>
      </w:r>
      <w:r w:rsidR="004032BF" w:rsidRPr="003171D6">
        <w:rPr>
          <w:rFonts w:ascii="Crimson Text Roman" w:hAnsi="Crimson Text Roman" w:cs="Times New Roman"/>
        </w:rPr>
        <w:t>social equality as something that is independently valuable and worthy of protection, inst</w:t>
      </w:r>
      <w:r w:rsidR="00364623" w:rsidRPr="003171D6">
        <w:rPr>
          <w:rFonts w:ascii="Crimson Text Roman" w:hAnsi="Crimson Text Roman" w:cs="Times New Roman"/>
        </w:rPr>
        <w:t xml:space="preserve">ead of </w:t>
      </w:r>
      <w:r w:rsidR="00182085" w:rsidRPr="003171D6">
        <w:rPr>
          <w:rFonts w:ascii="Crimson Text Roman" w:hAnsi="Crimson Text Roman" w:cs="Times New Roman"/>
        </w:rPr>
        <w:t xml:space="preserve">(merely) </w:t>
      </w:r>
      <w:r w:rsidR="00364623" w:rsidRPr="003171D6">
        <w:rPr>
          <w:rFonts w:ascii="Crimson Text Roman" w:hAnsi="Crimson Text Roman" w:cs="Times New Roman"/>
        </w:rPr>
        <w:t>a necessary condition for</w:t>
      </w:r>
      <w:r w:rsidR="00182085" w:rsidRPr="003171D6">
        <w:rPr>
          <w:rFonts w:ascii="Crimson Text Roman" w:hAnsi="Crimson Text Roman" w:cs="Times New Roman"/>
        </w:rPr>
        <w:t xml:space="preserve"> the greater project of</w:t>
      </w:r>
      <w:r w:rsidR="004032BF" w:rsidRPr="003171D6">
        <w:rPr>
          <w:rFonts w:ascii="Crimson Text Roman" w:hAnsi="Crimson Text Roman" w:cs="Times New Roman"/>
        </w:rPr>
        <w:t xml:space="preserve"> </w:t>
      </w:r>
      <w:r w:rsidR="005439C0" w:rsidRPr="003171D6">
        <w:rPr>
          <w:rFonts w:ascii="Crimson Text Roman" w:hAnsi="Crimson Text Roman" w:cs="Times New Roman"/>
        </w:rPr>
        <w:t xml:space="preserve">political </w:t>
      </w:r>
      <w:r w:rsidR="004032BF" w:rsidRPr="003171D6">
        <w:rPr>
          <w:rFonts w:ascii="Crimson Text Roman" w:hAnsi="Crimson Text Roman" w:cs="Times New Roman"/>
        </w:rPr>
        <w:t xml:space="preserve">justification. </w:t>
      </w:r>
      <w:r w:rsidR="005A3E8F" w:rsidRPr="003171D6">
        <w:rPr>
          <w:rFonts w:ascii="Crimson Text Roman" w:hAnsi="Crimson Text Roman" w:cs="Times New Roman"/>
        </w:rPr>
        <w:t xml:space="preserve"> </w:t>
      </w:r>
      <w:r w:rsidR="00C23BE4" w:rsidRPr="003171D6">
        <w:rPr>
          <w:rFonts w:ascii="Crimson Text Roman" w:hAnsi="Crimson Text Roman" w:cs="Times New Roman"/>
        </w:rPr>
        <w:t>Despi</w:t>
      </w:r>
      <w:r w:rsidR="003F1CDC">
        <w:rPr>
          <w:rFonts w:ascii="Crimson Text Roman" w:hAnsi="Crimson Text Roman" w:cs="Times New Roman"/>
        </w:rPr>
        <w:t>te this amendment</w:t>
      </w:r>
      <w:r w:rsidR="00C23BE4" w:rsidRPr="003171D6">
        <w:rPr>
          <w:rFonts w:ascii="Crimson Text Roman" w:hAnsi="Crimson Text Roman" w:cs="Times New Roman"/>
        </w:rPr>
        <w:t xml:space="preserve">, the capacity of Nath’s view to expand the scope of social equality </w:t>
      </w:r>
      <w:r w:rsidR="00052EDE" w:rsidRPr="003171D6">
        <w:rPr>
          <w:rFonts w:ascii="Crimson Text Roman" w:hAnsi="Crimson Text Roman" w:cs="Times New Roman"/>
        </w:rPr>
        <w:t xml:space="preserve">is </w:t>
      </w:r>
      <w:r w:rsidR="00C23BE4" w:rsidRPr="003171D6">
        <w:rPr>
          <w:rFonts w:ascii="Crimson Text Roman" w:hAnsi="Crimson Text Roman" w:cs="Times New Roman"/>
        </w:rPr>
        <w:t>much more limited than initially appears.</w:t>
      </w:r>
      <w:r w:rsidR="00D90164" w:rsidRPr="003171D6">
        <w:rPr>
          <w:rFonts w:ascii="Crimson Text Roman" w:hAnsi="Crimson Text Roman" w:cs="Times New Roman"/>
        </w:rPr>
        <w:t xml:space="preserve"> </w:t>
      </w:r>
    </w:p>
    <w:p w14:paraId="714D7499" w14:textId="77777777" w:rsidR="003F1CDC" w:rsidRDefault="003F1CDC" w:rsidP="000F58FE">
      <w:pPr>
        <w:spacing w:line="480" w:lineRule="auto"/>
        <w:rPr>
          <w:rFonts w:ascii="Crimson Text Roman" w:hAnsi="Crimson Text Roman" w:cs="Times New Roman"/>
        </w:rPr>
      </w:pPr>
    </w:p>
    <w:p w14:paraId="1B7D51B6" w14:textId="42607ECC" w:rsidR="00C23BE4" w:rsidRPr="003171D6" w:rsidRDefault="00D90164" w:rsidP="000F58FE">
      <w:pPr>
        <w:spacing w:line="480" w:lineRule="auto"/>
        <w:rPr>
          <w:rFonts w:ascii="Crimson Text Roman" w:hAnsi="Crimson Text Roman" w:cs="Times New Roman"/>
        </w:rPr>
      </w:pPr>
      <w:r w:rsidRPr="003171D6">
        <w:rPr>
          <w:rFonts w:ascii="Crimson Text Roman" w:hAnsi="Crimson Text Roman" w:cs="Times New Roman"/>
        </w:rPr>
        <w:t>Firstly, it seems to suffer from the same limitation as Walzer’s view: as matters stand, only a relatively s</w:t>
      </w:r>
      <w:r w:rsidR="005F1C55">
        <w:rPr>
          <w:rFonts w:ascii="Crimson Text Roman" w:hAnsi="Crimson Text Roman" w:cs="Times New Roman"/>
        </w:rPr>
        <w:t>mall group of non-citizens have</w:t>
      </w:r>
      <w:r w:rsidRPr="003171D6">
        <w:rPr>
          <w:rFonts w:ascii="Crimson Text Roman" w:hAnsi="Crimson Text Roman" w:cs="Times New Roman"/>
        </w:rPr>
        <w:t xml:space="preserve"> lives</w:t>
      </w:r>
      <w:r w:rsidR="005F1C55">
        <w:rPr>
          <w:rFonts w:ascii="Crimson Text Roman" w:hAnsi="Crimson Text Roman" w:cs="Times New Roman"/>
        </w:rPr>
        <w:t xml:space="preserve"> that</w:t>
      </w:r>
      <w:r w:rsidRPr="003171D6">
        <w:rPr>
          <w:rFonts w:ascii="Crimson Text Roman" w:hAnsi="Crimson Text Roman" w:cs="Times New Roman"/>
        </w:rPr>
        <w:t xml:space="preserve"> are relevantly ‘interconnected’ with</w:t>
      </w:r>
      <w:r w:rsidR="005F1C55">
        <w:rPr>
          <w:rFonts w:ascii="Crimson Text Roman" w:hAnsi="Crimson Text Roman" w:cs="Times New Roman"/>
        </w:rPr>
        <w:t xml:space="preserve"> citizens’</w:t>
      </w:r>
      <w:r w:rsidRPr="003171D6">
        <w:rPr>
          <w:rFonts w:ascii="Crimson Text Roman" w:hAnsi="Crimson Text Roman" w:cs="Times New Roman"/>
        </w:rPr>
        <w:t xml:space="preserve">. Would-be immigrants who are subject to racist exclusion would, again, not meet the base requirements for a claim to social equality. </w:t>
      </w:r>
      <w:r w:rsidR="00BA028E" w:rsidRPr="003171D6">
        <w:rPr>
          <w:rFonts w:ascii="Crimson Text Roman" w:hAnsi="Crimson Text Roman" w:cs="Times New Roman"/>
        </w:rPr>
        <w:t>Even so, t</w:t>
      </w:r>
      <w:r w:rsidR="000F23DF" w:rsidRPr="003171D6">
        <w:rPr>
          <w:rFonts w:ascii="Crimson Text Roman" w:hAnsi="Crimson Text Roman" w:cs="Times New Roman"/>
        </w:rPr>
        <w:t xml:space="preserve">here is a deeper </w:t>
      </w:r>
      <w:r w:rsidRPr="003171D6">
        <w:rPr>
          <w:rFonts w:ascii="Crimson Text Roman" w:hAnsi="Crimson Text Roman" w:cs="Times New Roman"/>
        </w:rPr>
        <w:t xml:space="preserve">problem. It is worth reiterating that, for Nath, only those who are </w:t>
      </w:r>
      <w:r w:rsidRPr="003171D6">
        <w:rPr>
          <w:rFonts w:ascii="Crimson Text Roman" w:hAnsi="Crimson Text Roman" w:cs="Times New Roman"/>
          <w:i/>
        </w:rPr>
        <w:t xml:space="preserve">inescapably </w:t>
      </w:r>
      <w:r w:rsidRPr="003171D6">
        <w:rPr>
          <w:rFonts w:ascii="Crimson Text Roman" w:hAnsi="Crimson Text Roman" w:cs="Times New Roman"/>
        </w:rPr>
        <w:t xml:space="preserve">and </w:t>
      </w:r>
      <w:r w:rsidRPr="003171D6">
        <w:rPr>
          <w:rFonts w:ascii="Crimson Text Roman" w:hAnsi="Crimson Text Roman" w:cs="Times New Roman"/>
          <w:i/>
        </w:rPr>
        <w:t xml:space="preserve">unavoidably </w:t>
      </w:r>
      <w:r w:rsidRPr="003171D6">
        <w:rPr>
          <w:rFonts w:ascii="Crimson Text Roman" w:hAnsi="Crimson Text Roman" w:cs="Times New Roman"/>
        </w:rPr>
        <w:t xml:space="preserve">subject to the rules of the state’s background institutions are entitled to social equality. By building inescapability and unavoidability into her criteria, </w:t>
      </w:r>
      <w:r w:rsidR="008C1AD1" w:rsidRPr="003171D6">
        <w:rPr>
          <w:rFonts w:ascii="Crimson Text Roman" w:hAnsi="Crimson Text Roman" w:cs="Times New Roman"/>
        </w:rPr>
        <w:t xml:space="preserve">Nath risks excluding </w:t>
      </w:r>
      <w:r w:rsidRPr="003171D6">
        <w:rPr>
          <w:rFonts w:ascii="Crimson Text Roman" w:hAnsi="Crimson Text Roman" w:cs="Times New Roman"/>
        </w:rPr>
        <w:t>swathes of non-citizens wh</w:t>
      </w:r>
      <w:r w:rsidR="000F23DF" w:rsidRPr="003171D6">
        <w:rPr>
          <w:rFonts w:ascii="Crimson Text Roman" w:hAnsi="Crimson Text Roman" w:cs="Times New Roman"/>
        </w:rPr>
        <w:t xml:space="preserve">o </w:t>
      </w:r>
      <w:r w:rsidR="000F23DF" w:rsidRPr="003171D6">
        <w:rPr>
          <w:rFonts w:ascii="Crimson Text Roman" w:hAnsi="Crimson Text Roman" w:cs="Times New Roman"/>
          <w:i/>
        </w:rPr>
        <w:t xml:space="preserve">could have </w:t>
      </w:r>
      <w:r w:rsidR="000F23DF" w:rsidRPr="003171D6">
        <w:rPr>
          <w:rFonts w:ascii="Crimson Text Roman" w:hAnsi="Crimson Text Roman" w:cs="Times New Roman"/>
        </w:rPr>
        <w:t xml:space="preserve">avoided or escaped such </w:t>
      </w:r>
      <w:r w:rsidR="005A3E8F" w:rsidRPr="003171D6">
        <w:rPr>
          <w:rFonts w:ascii="Crimson Text Roman" w:hAnsi="Crimson Text Roman" w:cs="Times New Roman"/>
        </w:rPr>
        <w:t xml:space="preserve">subjection by simply choosing </w:t>
      </w:r>
      <w:r w:rsidR="005A3E8F" w:rsidRPr="003171D6">
        <w:rPr>
          <w:rFonts w:ascii="Crimson Text Roman" w:hAnsi="Crimson Text Roman" w:cs="Times New Roman"/>
          <w:i/>
        </w:rPr>
        <w:t xml:space="preserve">not </w:t>
      </w:r>
      <w:r w:rsidR="005A3E8F" w:rsidRPr="003171D6">
        <w:rPr>
          <w:rFonts w:ascii="Crimson Text Roman" w:hAnsi="Crimson Text Roman" w:cs="Times New Roman"/>
        </w:rPr>
        <w:t>to enter the receiving state in the first place</w:t>
      </w:r>
      <w:r w:rsidR="008C1AD1" w:rsidRPr="003171D6">
        <w:rPr>
          <w:rFonts w:ascii="Crimson Text Roman" w:hAnsi="Crimson Text Roman" w:cs="Times New Roman"/>
        </w:rPr>
        <w:t>, or to return to Nath’s own example, participate in cross-border interactions</w:t>
      </w:r>
      <w:r w:rsidR="005A3E8F" w:rsidRPr="003171D6">
        <w:rPr>
          <w:rFonts w:ascii="Crimson Text Roman" w:hAnsi="Crimson Text Roman" w:cs="Times New Roman"/>
        </w:rPr>
        <w:t xml:space="preserve">. </w:t>
      </w:r>
      <w:r w:rsidR="008C1AD1" w:rsidRPr="003171D6">
        <w:rPr>
          <w:rFonts w:ascii="Crimson Text Roman" w:hAnsi="Crimson Text Roman" w:cs="Times New Roman"/>
        </w:rPr>
        <w:t xml:space="preserve">Of course, in many cases, it may be that conditions in the sending state are so dire that it is in some sense ‘unavoidable’ or ‘inescapable’ for immigrants to seek opportunities in the receiving state and subject themselves to its power as a result. </w:t>
      </w:r>
      <w:r w:rsidR="00A92947" w:rsidRPr="003171D6">
        <w:rPr>
          <w:rFonts w:ascii="Crimson Text Roman" w:hAnsi="Crimson Text Roman" w:cs="Times New Roman"/>
        </w:rPr>
        <w:t xml:space="preserve">It may also be </w:t>
      </w:r>
      <w:r w:rsidR="008C1AD1" w:rsidRPr="003171D6">
        <w:rPr>
          <w:rFonts w:ascii="Crimson Text Roman" w:hAnsi="Crimson Text Roman" w:cs="Times New Roman"/>
        </w:rPr>
        <w:t>that the</w:t>
      </w:r>
      <w:r w:rsidR="00A92947" w:rsidRPr="003171D6">
        <w:rPr>
          <w:rFonts w:ascii="Crimson Text Roman" w:hAnsi="Crimson Text Roman" w:cs="Times New Roman"/>
        </w:rPr>
        <w:t xml:space="preserve"> state’s economic presence is so deeply entrenched in the non-citizens’ home countries that it is virtually impossible for the non-citizens not to participate in cross-border interactions. </w:t>
      </w:r>
      <w:r w:rsidR="003F1CDC">
        <w:rPr>
          <w:rFonts w:ascii="Crimson Text Roman" w:hAnsi="Crimson Text Roman" w:cs="Times New Roman"/>
        </w:rPr>
        <w:t>However, e</w:t>
      </w:r>
      <w:r w:rsidR="0010696D" w:rsidRPr="003171D6">
        <w:rPr>
          <w:rFonts w:ascii="Crimson Text Roman" w:hAnsi="Crimson Text Roman" w:cs="Times New Roman"/>
        </w:rPr>
        <w:t>ven with a broader interpretation of inescapability and unavoidability</w:t>
      </w:r>
      <w:r w:rsidR="003F1CDC">
        <w:rPr>
          <w:rFonts w:ascii="Crimson Text Roman" w:hAnsi="Crimson Text Roman" w:cs="Times New Roman"/>
        </w:rPr>
        <w:t xml:space="preserve">, </w:t>
      </w:r>
      <w:r w:rsidR="0010696D" w:rsidRPr="003171D6">
        <w:rPr>
          <w:rFonts w:ascii="Crimson Text Roman" w:hAnsi="Crimson Text Roman" w:cs="Times New Roman"/>
        </w:rPr>
        <w:t xml:space="preserve">there remain many groups </w:t>
      </w:r>
      <w:r w:rsidR="0010696D" w:rsidRPr="003171D6">
        <w:rPr>
          <w:rFonts w:ascii="Crimson Text Roman" w:hAnsi="Crimson Text Roman" w:cs="Times New Roman"/>
        </w:rPr>
        <w:lastRenderedPageBreak/>
        <w:t xml:space="preserve">of non-citizens – relatively privileged professional workers or international students, for instance – who could have chosen </w:t>
      </w:r>
      <w:r w:rsidR="0010696D" w:rsidRPr="003F1CDC">
        <w:rPr>
          <w:rFonts w:ascii="Crimson Text Roman" w:hAnsi="Crimson Text Roman" w:cs="Times New Roman"/>
          <w:i/>
        </w:rPr>
        <w:t>not</w:t>
      </w:r>
      <w:r w:rsidR="0010696D" w:rsidRPr="003171D6">
        <w:rPr>
          <w:rFonts w:ascii="Crimson Text Roman" w:hAnsi="Crimson Text Roman" w:cs="Times New Roman"/>
        </w:rPr>
        <w:t xml:space="preserve"> to subject themselves to the state’s power. Furthermore,</w:t>
      </w:r>
      <w:r w:rsidR="00A92947" w:rsidRPr="003171D6">
        <w:rPr>
          <w:rFonts w:ascii="Crimson Text Roman" w:hAnsi="Crimson Text Roman" w:cs="Times New Roman"/>
        </w:rPr>
        <w:t xml:space="preserve"> I take it that we do not want entitlement to social equality to hinge on adopting a contested definition of ‘inescapability’ and ‘unavoidability’. </w:t>
      </w:r>
    </w:p>
    <w:p w14:paraId="2022E4B2" w14:textId="77777777" w:rsidR="00C23BE4" w:rsidRPr="003171D6" w:rsidRDefault="00C23BE4" w:rsidP="000F58FE">
      <w:pPr>
        <w:spacing w:line="480" w:lineRule="auto"/>
        <w:rPr>
          <w:rFonts w:ascii="Crimson Text Roman" w:hAnsi="Crimson Text Roman" w:cs="Times New Roman"/>
        </w:rPr>
      </w:pPr>
    </w:p>
    <w:p w14:paraId="547DFA9C" w14:textId="390C6432" w:rsidR="00171AE4" w:rsidRPr="003171D6" w:rsidRDefault="005A3E8F" w:rsidP="000F58FE">
      <w:pPr>
        <w:spacing w:line="480" w:lineRule="auto"/>
        <w:rPr>
          <w:rFonts w:ascii="Crimson Text Roman" w:hAnsi="Crimson Text Roman" w:cs="Times New Roman"/>
          <w:lang w:val="en-US"/>
        </w:rPr>
      </w:pPr>
      <w:r w:rsidRPr="003171D6">
        <w:rPr>
          <w:rFonts w:ascii="Crimson Text Roman" w:hAnsi="Crimson Text Roman" w:cs="Times New Roman"/>
          <w:lang w:val="en-US"/>
        </w:rPr>
        <w:t>I have tried to show that, despite Walzer and Nath’</w:t>
      </w:r>
      <w:r w:rsidR="0010696D" w:rsidRPr="003171D6">
        <w:rPr>
          <w:rFonts w:ascii="Crimson Text Roman" w:hAnsi="Crimson Text Roman" w:cs="Times New Roman"/>
          <w:lang w:val="en-US"/>
        </w:rPr>
        <w:t>s efforts</w:t>
      </w:r>
      <w:r w:rsidRPr="003171D6">
        <w:rPr>
          <w:rFonts w:ascii="Crimson Text Roman" w:hAnsi="Crimson Text Roman" w:cs="Times New Roman"/>
          <w:lang w:val="en-US"/>
        </w:rPr>
        <w:t xml:space="preserve"> to expand the scope of social equality, their success is rather limited. For this reason, </w:t>
      </w:r>
      <w:r w:rsidR="00A643A0" w:rsidRPr="003171D6">
        <w:rPr>
          <w:rFonts w:ascii="Crimson Text Roman" w:hAnsi="Crimson Text Roman" w:cs="Times New Roman"/>
          <w:lang w:val="en-US"/>
        </w:rPr>
        <w:t xml:space="preserve">I </w:t>
      </w:r>
      <w:r w:rsidR="00592E3C" w:rsidRPr="003171D6">
        <w:rPr>
          <w:rFonts w:ascii="Crimson Text Roman" w:hAnsi="Crimson Text Roman" w:cs="Times New Roman"/>
          <w:lang w:val="en-US"/>
        </w:rPr>
        <w:t xml:space="preserve">want to </w:t>
      </w:r>
      <w:r w:rsidR="00A643A0" w:rsidRPr="003171D6">
        <w:rPr>
          <w:rFonts w:ascii="Crimson Text Roman" w:hAnsi="Crimson Text Roman" w:cs="Times New Roman"/>
          <w:lang w:val="en-US"/>
        </w:rPr>
        <w:t>consid</w:t>
      </w:r>
      <w:r w:rsidR="00B74001" w:rsidRPr="003171D6">
        <w:rPr>
          <w:rFonts w:ascii="Crimson Text Roman" w:hAnsi="Crimson Text Roman" w:cs="Times New Roman"/>
          <w:lang w:val="en-US"/>
        </w:rPr>
        <w:t xml:space="preserve">er a different kind of strategy: namely, the possibility that the entitlement to social equality is held by </w:t>
      </w:r>
      <w:r w:rsidR="00B74001" w:rsidRPr="003171D6">
        <w:rPr>
          <w:rFonts w:ascii="Crimson Text Roman" w:hAnsi="Crimson Text Roman" w:cs="Times New Roman"/>
          <w:i/>
          <w:lang w:val="en-US"/>
        </w:rPr>
        <w:t>all persons</w:t>
      </w:r>
      <w:r w:rsidR="00B74001" w:rsidRPr="003171D6">
        <w:rPr>
          <w:rFonts w:ascii="Crimson Text Roman" w:hAnsi="Crimson Text Roman" w:cs="Times New Roman"/>
          <w:lang w:val="en-US"/>
        </w:rPr>
        <w:t xml:space="preserve">. </w:t>
      </w:r>
      <w:r w:rsidR="00F86B69">
        <w:rPr>
          <w:rFonts w:ascii="Crimson Text Roman" w:hAnsi="Crimson Text Roman" w:cs="Times New Roman"/>
          <w:lang w:val="en-US"/>
        </w:rPr>
        <w:t>In the next section, I carve</w:t>
      </w:r>
      <w:r w:rsidR="003F1CDC">
        <w:rPr>
          <w:rFonts w:ascii="Crimson Text Roman" w:hAnsi="Crimson Text Roman" w:cs="Times New Roman"/>
          <w:lang w:val="en-US"/>
        </w:rPr>
        <w:t xml:space="preserve"> out a novel argument for how social equality could have a </w:t>
      </w:r>
      <w:r w:rsidR="00B74001" w:rsidRPr="003171D6">
        <w:rPr>
          <w:rFonts w:ascii="Crimson Text Roman" w:hAnsi="Crimson Text Roman" w:cs="Times New Roman"/>
          <w:lang w:val="en-US"/>
        </w:rPr>
        <w:t>universal grounding.</w:t>
      </w:r>
    </w:p>
    <w:p w14:paraId="3948E531" w14:textId="77777777" w:rsidR="00592E3C" w:rsidRPr="003171D6" w:rsidRDefault="00592E3C" w:rsidP="000F58FE">
      <w:pPr>
        <w:spacing w:line="480" w:lineRule="auto"/>
        <w:rPr>
          <w:rFonts w:ascii="Crimson Text Roman" w:hAnsi="Crimson Text Roman" w:cs="Times New Roman"/>
          <w:lang w:val="en-US"/>
        </w:rPr>
      </w:pPr>
    </w:p>
    <w:p w14:paraId="3BCB5426" w14:textId="57FF5EA2" w:rsidR="00264B68" w:rsidRPr="003171D6" w:rsidRDefault="000827E5" w:rsidP="000F58FE">
      <w:pPr>
        <w:spacing w:line="480" w:lineRule="auto"/>
        <w:rPr>
          <w:rFonts w:ascii="Crimson Text Roman" w:hAnsi="Crimson Text Roman" w:cs="Times New Roman"/>
          <w:u w:val="single"/>
          <w:lang w:val="en-US"/>
        </w:rPr>
      </w:pPr>
      <w:r w:rsidRPr="003171D6">
        <w:rPr>
          <w:rFonts w:ascii="Crimson Text Roman" w:hAnsi="Crimson Text Roman" w:cs="Times New Roman"/>
          <w:u w:val="single"/>
          <w:lang w:val="en-US"/>
        </w:rPr>
        <w:t>4.</w:t>
      </w:r>
      <w:r w:rsidR="004A06DF" w:rsidRPr="003171D6">
        <w:rPr>
          <w:rFonts w:ascii="Crimson Text Roman" w:hAnsi="Crimson Text Roman" w:cs="Times New Roman"/>
          <w:u w:val="single"/>
          <w:lang w:val="en-US"/>
        </w:rPr>
        <w:t xml:space="preserve"> </w:t>
      </w:r>
      <w:r w:rsidR="0010696D" w:rsidRPr="003171D6">
        <w:rPr>
          <w:rFonts w:ascii="Crimson Text Roman" w:hAnsi="Crimson Text Roman" w:cs="Times New Roman"/>
          <w:u w:val="single"/>
          <w:lang w:val="en-US"/>
        </w:rPr>
        <w:t>Social equality as a universal entitlement</w:t>
      </w:r>
    </w:p>
    <w:p w14:paraId="6C6F4725" w14:textId="77777777" w:rsidR="00264B68" w:rsidRPr="003171D6" w:rsidRDefault="00264B68" w:rsidP="000F58FE">
      <w:pPr>
        <w:spacing w:line="480" w:lineRule="auto"/>
        <w:rPr>
          <w:rFonts w:ascii="Crimson Text Roman" w:hAnsi="Crimson Text Roman" w:cs="Times New Roman"/>
          <w:i/>
          <w:lang w:val="en-US"/>
        </w:rPr>
      </w:pPr>
    </w:p>
    <w:p w14:paraId="53B1ED1F" w14:textId="017D9782" w:rsidR="00013191" w:rsidRPr="003171D6" w:rsidRDefault="00F86B69" w:rsidP="00F47491">
      <w:pPr>
        <w:spacing w:line="480" w:lineRule="auto"/>
        <w:rPr>
          <w:rFonts w:ascii="Crimson Text Roman" w:hAnsi="Crimson Text Roman" w:cs="Times New Roman"/>
        </w:rPr>
      </w:pPr>
      <w:r>
        <w:rPr>
          <w:rFonts w:ascii="Crimson Text Roman" w:hAnsi="Crimson Text Roman" w:cs="Times New Roman"/>
          <w:lang w:val="en-US"/>
        </w:rPr>
        <w:t xml:space="preserve">In contrast to proponents of the ‘conventional view’, others </w:t>
      </w:r>
      <w:r w:rsidR="0010696D" w:rsidRPr="003171D6">
        <w:rPr>
          <w:rFonts w:ascii="Crimson Text Roman" w:hAnsi="Crimson Text Roman" w:cs="Times New Roman"/>
          <w:lang w:val="en-US"/>
        </w:rPr>
        <w:t xml:space="preserve">have insisted that there is a universal requirement to be treated as a social equal. That is, the entitlement to be treated as a social equal does not rise out of one’s citizenship status or other properties that citizenship </w:t>
      </w:r>
      <w:r w:rsidR="0010696D" w:rsidRPr="003171D6">
        <w:rPr>
          <w:rFonts w:ascii="Crimson Text Roman" w:hAnsi="Crimson Text Roman" w:cs="Times New Roman"/>
          <w:lang w:val="en-US"/>
        </w:rPr>
        <w:lastRenderedPageBreak/>
        <w:t>status may track, like the ones I have discussed above. Instead, it is grounded in</w:t>
      </w:r>
      <w:r w:rsidR="0027234F">
        <w:rPr>
          <w:rFonts w:ascii="Crimson Text Roman" w:hAnsi="Crimson Text Roman" w:cs="Times New Roman"/>
          <w:lang w:val="en-US"/>
        </w:rPr>
        <w:t xml:space="preserve"> the moral equality of persons. </w:t>
      </w:r>
      <w:r w:rsidR="0027234F">
        <w:rPr>
          <w:rFonts w:ascii="Crimson Text Roman" w:hAnsi="Crimson Text Roman" w:cs="Times New Roman"/>
        </w:rPr>
        <w:t xml:space="preserve">Stefan </w:t>
      </w:r>
      <w:proofErr w:type="spellStart"/>
      <w:r w:rsidR="0027234F">
        <w:rPr>
          <w:rFonts w:ascii="Crimson Text Roman" w:hAnsi="Crimson Text Roman" w:cs="Times New Roman"/>
        </w:rPr>
        <w:t>Gosepath</w:t>
      </w:r>
      <w:proofErr w:type="spellEnd"/>
      <w:r w:rsidR="0027234F">
        <w:rPr>
          <w:rFonts w:ascii="Crimson Text Roman" w:hAnsi="Crimson Text Roman" w:cs="Times New Roman"/>
        </w:rPr>
        <w:t xml:space="preserve"> claims, for example,</w:t>
      </w:r>
      <w:r w:rsidR="00980C8B" w:rsidRPr="003171D6">
        <w:rPr>
          <w:rFonts w:ascii="Crimson Text Roman" w:hAnsi="Crimson Text Roman" w:cs="Times New Roman"/>
        </w:rPr>
        <w:t xml:space="preserve"> that ‘in spite of descriptive differences in certain relevant respects, all persons should be regarded and treated as </w:t>
      </w:r>
      <w:r w:rsidR="00980C8B" w:rsidRPr="003171D6">
        <w:rPr>
          <w:rFonts w:ascii="Crimson Text Roman" w:hAnsi="Crimson Text Roman" w:cs="Times New Roman"/>
          <w:i/>
        </w:rPr>
        <w:t>moral equals</w:t>
      </w:r>
      <w:r w:rsidR="00980C8B" w:rsidRPr="003171D6">
        <w:rPr>
          <w:rFonts w:ascii="Crimson Text Roman" w:hAnsi="Crimson Text Roman" w:cs="Times New Roman"/>
        </w:rPr>
        <w:t>, so that they are essentially entitled to the same basic moral rights and duties’ (170).</w:t>
      </w:r>
      <w:r w:rsidR="0027234F">
        <w:rPr>
          <w:rFonts w:ascii="Crimson Text Roman" w:hAnsi="Crimson Text Roman" w:cs="Times New Roman"/>
        </w:rPr>
        <w:t xml:space="preserve"> In light of their moral equality</w:t>
      </w:r>
      <w:r w:rsidR="00980C8B" w:rsidRPr="003171D6">
        <w:rPr>
          <w:rFonts w:ascii="Crimson Text Roman" w:hAnsi="Crimson Text Roman" w:cs="Times New Roman"/>
        </w:rPr>
        <w:t xml:space="preserve">, all persons should be equal in their </w:t>
      </w:r>
      <w:r w:rsidR="00980C8B" w:rsidRPr="003171D6">
        <w:rPr>
          <w:rFonts w:ascii="Crimson Text Roman" w:hAnsi="Crimson Text Roman" w:cs="Times New Roman"/>
          <w:i/>
        </w:rPr>
        <w:t>social status</w:t>
      </w:r>
      <w:r w:rsidR="00980C8B" w:rsidRPr="003171D6">
        <w:rPr>
          <w:rFonts w:ascii="Crimson Text Roman" w:hAnsi="Crimson Text Roman" w:cs="Times New Roman"/>
        </w:rPr>
        <w:t xml:space="preserve">, as ‘this is the morally and politically fundamental principle of basic moral equality’ (ibid). In other words, </w:t>
      </w:r>
      <w:r w:rsidR="0027234F">
        <w:rPr>
          <w:rFonts w:ascii="Crimson Text Roman" w:hAnsi="Crimson Text Roman" w:cs="Times New Roman"/>
        </w:rPr>
        <w:t xml:space="preserve">for such theorists, the fact of moral equality means that it is </w:t>
      </w:r>
      <w:r w:rsidR="00980C8B" w:rsidRPr="003171D6">
        <w:rPr>
          <w:rFonts w:ascii="Crimson Text Roman" w:hAnsi="Crimson Text Roman" w:cs="Times New Roman"/>
        </w:rPr>
        <w:t xml:space="preserve">an intrinsic evil for people to be ‘treated as inferior, or made to feel inferior’. </w:t>
      </w:r>
      <w:r w:rsidR="00A027B8" w:rsidRPr="003171D6">
        <w:rPr>
          <w:rFonts w:ascii="Crimson Text Roman" w:hAnsi="Crimson Text Roman" w:cs="Times New Roman"/>
        </w:rPr>
        <w:t>It is n</w:t>
      </w:r>
      <w:r w:rsidR="007C440B" w:rsidRPr="003171D6">
        <w:rPr>
          <w:rFonts w:ascii="Crimson Text Roman" w:hAnsi="Crimson Text Roman" w:cs="Times New Roman"/>
        </w:rPr>
        <w:t>ot at all obvious, however,</w:t>
      </w:r>
      <w:r w:rsidR="0027234F">
        <w:rPr>
          <w:rFonts w:ascii="Crimson Text Roman" w:hAnsi="Crimson Text Roman" w:cs="Times New Roman"/>
        </w:rPr>
        <w:t xml:space="preserve"> what makes us moral equals, or why </w:t>
      </w:r>
      <w:r w:rsidR="00013191" w:rsidRPr="003171D6">
        <w:rPr>
          <w:rFonts w:ascii="Crimson Text Roman" w:hAnsi="Crimson Text Roman" w:cs="Times New Roman"/>
        </w:rPr>
        <w:t xml:space="preserve">being an equal in </w:t>
      </w:r>
      <w:r w:rsidR="00432606" w:rsidRPr="003171D6">
        <w:rPr>
          <w:rFonts w:ascii="Crimson Text Roman" w:hAnsi="Crimson Text Roman" w:cs="Times New Roman"/>
          <w:i/>
        </w:rPr>
        <w:t>that</w:t>
      </w:r>
      <w:r w:rsidR="00432606" w:rsidRPr="003171D6">
        <w:rPr>
          <w:rFonts w:ascii="Crimson Text Roman" w:hAnsi="Crimson Text Roman" w:cs="Times New Roman"/>
        </w:rPr>
        <w:t xml:space="preserve"> </w:t>
      </w:r>
      <w:r w:rsidR="00013191" w:rsidRPr="003171D6">
        <w:rPr>
          <w:rFonts w:ascii="Crimson Text Roman" w:hAnsi="Crimson Text Roman" w:cs="Times New Roman"/>
        </w:rPr>
        <w:t xml:space="preserve">way </w:t>
      </w:r>
      <w:r w:rsidR="00917271">
        <w:rPr>
          <w:rFonts w:ascii="Crimson Text Roman" w:hAnsi="Crimson Text Roman" w:cs="Times New Roman"/>
        </w:rPr>
        <w:t xml:space="preserve">necessarily </w:t>
      </w:r>
      <w:r w:rsidR="00432606" w:rsidRPr="003171D6">
        <w:rPr>
          <w:rFonts w:ascii="Crimson Text Roman" w:hAnsi="Crimson Text Roman" w:cs="Times New Roman"/>
        </w:rPr>
        <w:t xml:space="preserve">generates a claim to social equality. </w:t>
      </w:r>
      <w:r w:rsidR="00013191" w:rsidRPr="003171D6">
        <w:rPr>
          <w:rFonts w:ascii="Crimson Text Roman" w:hAnsi="Crimson Text Roman" w:cs="Times New Roman"/>
        </w:rPr>
        <w:t>A convincing account of the universal entitlement to social equality, grounded in moral equality, should</w:t>
      </w:r>
      <w:r>
        <w:rPr>
          <w:rFonts w:ascii="Crimson Text Roman" w:hAnsi="Crimson Text Roman" w:cs="Times New Roman"/>
        </w:rPr>
        <w:t xml:space="preserve"> aim to answer both these questions. </w:t>
      </w:r>
    </w:p>
    <w:p w14:paraId="202ACBF1" w14:textId="77777777" w:rsidR="00F20997" w:rsidRPr="003171D6" w:rsidRDefault="00F20997" w:rsidP="00F47491">
      <w:pPr>
        <w:spacing w:line="480" w:lineRule="auto"/>
        <w:rPr>
          <w:rFonts w:ascii="Crimson Text Roman" w:hAnsi="Crimson Text Roman" w:cs="Times New Roman"/>
        </w:rPr>
      </w:pPr>
    </w:p>
    <w:p w14:paraId="11FDAC0B" w14:textId="2ECD5E9F" w:rsidR="000827E5" w:rsidRPr="003171D6" w:rsidRDefault="000827E5" w:rsidP="00F47491">
      <w:pPr>
        <w:spacing w:line="480" w:lineRule="auto"/>
        <w:rPr>
          <w:rFonts w:ascii="Crimson Text Roman" w:hAnsi="Crimson Text Roman" w:cs="Times New Roman"/>
          <w:i/>
        </w:rPr>
      </w:pPr>
      <w:r w:rsidRPr="003171D6">
        <w:rPr>
          <w:rFonts w:ascii="Crimson Text Roman" w:hAnsi="Crimson Text Roman" w:cs="Times New Roman"/>
          <w:i/>
        </w:rPr>
        <w:t>a. ‘Factor X’</w:t>
      </w:r>
    </w:p>
    <w:p w14:paraId="4BBDE6DB" w14:textId="77777777" w:rsidR="000827E5" w:rsidRPr="003171D6" w:rsidRDefault="000827E5" w:rsidP="00F47491">
      <w:pPr>
        <w:spacing w:line="480" w:lineRule="auto"/>
        <w:rPr>
          <w:rFonts w:ascii="Crimson Text Roman" w:hAnsi="Crimson Text Roman" w:cs="Times New Roman"/>
        </w:rPr>
      </w:pPr>
    </w:p>
    <w:p w14:paraId="6182E79D" w14:textId="76E54EC4" w:rsidR="00A027B8" w:rsidRPr="003171D6" w:rsidRDefault="00A027B8" w:rsidP="00F47491">
      <w:pPr>
        <w:spacing w:line="480" w:lineRule="auto"/>
        <w:rPr>
          <w:rFonts w:ascii="Crimson Text Roman" w:hAnsi="Crimson Text Roman" w:cs="Times New Roman"/>
        </w:rPr>
      </w:pPr>
      <w:r w:rsidRPr="003171D6">
        <w:rPr>
          <w:rFonts w:ascii="Crimson Text Roman" w:hAnsi="Crimson Text Roman" w:cs="Times New Roman"/>
        </w:rPr>
        <w:t>One</w:t>
      </w:r>
      <w:r w:rsidR="00917271">
        <w:rPr>
          <w:rFonts w:ascii="Crimson Text Roman" w:hAnsi="Crimson Text Roman" w:cs="Times New Roman"/>
        </w:rPr>
        <w:t xml:space="preserve"> preliminary answer is that all persons are</w:t>
      </w:r>
      <w:r w:rsidRPr="003171D6">
        <w:rPr>
          <w:rFonts w:ascii="Crimson Text Roman" w:hAnsi="Crimson Text Roman" w:cs="Times New Roman"/>
        </w:rPr>
        <w:t xml:space="preserve"> </w:t>
      </w:r>
      <w:r w:rsidR="00F47491" w:rsidRPr="003171D6">
        <w:rPr>
          <w:rFonts w:ascii="Crimson Text Roman" w:hAnsi="Crimson Text Roman" w:cs="Times New Roman"/>
        </w:rPr>
        <w:t xml:space="preserve">in possession of a particular attribute – </w:t>
      </w:r>
      <w:r w:rsidR="003A2887" w:rsidRPr="003171D6">
        <w:rPr>
          <w:rFonts w:ascii="Crimson Text Roman" w:hAnsi="Crimson Text Roman" w:cs="Times New Roman"/>
        </w:rPr>
        <w:t>call it</w:t>
      </w:r>
      <w:r w:rsidR="00F47491" w:rsidRPr="003171D6">
        <w:rPr>
          <w:rFonts w:ascii="Crimson Text Roman" w:hAnsi="Crimson Text Roman" w:cs="Times New Roman"/>
        </w:rPr>
        <w:t xml:space="preserve"> </w:t>
      </w:r>
      <w:r w:rsidRPr="003171D6">
        <w:rPr>
          <w:rFonts w:ascii="Crimson Text Roman" w:hAnsi="Crimson Text Roman" w:cs="Times New Roman"/>
        </w:rPr>
        <w:t>‘</w:t>
      </w:r>
      <w:r w:rsidR="00F47491" w:rsidRPr="003171D6">
        <w:rPr>
          <w:rFonts w:ascii="Crimson Text Roman" w:hAnsi="Crimson Text Roman" w:cs="Times New Roman"/>
        </w:rPr>
        <w:t>Factor X</w:t>
      </w:r>
      <w:r w:rsidRPr="003171D6">
        <w:rPr>
          <w:rFonts w:ascii="Crimson Text Roman" w:hAnsi="Crimson Text Roman" w:cs="Times New Roman"/>
        </w:rPr>
        <w:t>’</w:t>
      </w:r>
      <w:r w:rsidR="00F47491" w:rsidRPr="003171D6">
        <w:rPr>
          <w:rFonts w:ascii="Crimson Text Roman" w:hAnsi="Crimson Text Roman" w:cs="Times New Roman"/>
        </w:rPr>
        <w:t xml:space="preserve"> </w:t>
      </w:r>
      <w:r w:rsidR="00432606" w:rsidRPr="003171D6">
        <w:rPr>
          <w:rFonts w:ascii="Crimson Text Roman" w:hAnsi="Crimson Text Roman" w:cs="Times New Roman"/>
        </w:rPr>
        <w:t xml:space="preserve">– that </w:t>
      </w:r>
      <w:r w:rsidRPr="003171D6">
        <w:rPr>
          <w:rFonts w:ascii="Crimson Text Roman" w:hAnsi="Crimson Text Roman" w:cs="Times New Roman"/>
        </w:rPr>
        <w:t xml:space="preserve">endows them </w:t>
      </w:r>
      <w:r w:rsidR="00F47491" w:rsidRPr="003171D6">
        <w:rPr>
          <w:rFonts w:ascii="Crimson Text Roman" w:hAnsi="Crimson Text Roman" w:cs="Times New Roman"/>
        </w:rPr>
        <w:t xml:space="preserve">with equal moral status. </w:t>
      </w:r>
      <w:r w:rsidRPr="003171D6">
        <w:rPr>
          <w:rFonts w:ascii="Crimson Text Roman" w:hAnsi="Crimson Text Roman" w:cs="Times New Roman"/>
        </w:rPr>
        <w:t xml:space="preserve">In turn, this ‘Factor X’ renders it unjust </w:t>
      </w:r>
      <w:r w:rsidRPr="003171D6">
        <w:rPr>
          <w:rFonts w:ascii="Crimson Text Roman" w:hAnsi="Crimson Text Roman" w:cs="Times New Roman"/>
        </w:rPr>
        <w:lastRenderedPageBreak/>
        <w:t>to act in ways that demean or subordinate them – duties that we don’t owe t</w:t>
      </w:r>
      <w:r w:rsidR="00F86B69">
        <w:rPr>
          <w:rFonts w:ascii="Crimson Text Roman" w:hAnsi="Crimson Text Roman" w:cs="Times New Roman"/>
        </w:rPr>
        <w:t>o beings who don’t have it</w:t>
      </w:r>
      <w:r w:rsidR="00917271">
        <w:rPr>
          <w:rFonts w:ascii="Crimson Text Roman" w:hAnsi="Crimson Text Roman" w:cs="Times New Roman"/>
        </w:rPr>
        <w:t>.</w:t>
      </w:r>
      <w:r w:rsidRPr="003171D6">
        <w:rPr>
          <w:rFonts w:ascii="Crimson Text Roman" w:hAnsi="Crimson Text Roman" w:cs="Times New Roman"/>
        </w:rPr>
        <w:t xml:space="preserve"> </w:t>
      </w:r>
      <w:r w:rsidR="00917271">
        <w:rPr>
          <w:rFonts w:ascii="Crimson Text Roman" w:hAnsi="Crimson Text Roman" w:cs="Times New Roman"/>
        </w:rPr>
        <w:t xml:space="preserve">We </w:t>
      </w:r>
      <w:r w:rsidRPr="003171D6">
        <w:rPr>
          <w:rFonts w:ascii="Crimson Text Roman" w:hAnsi="Crimson Text Roman" w:cs="Times New Roman"/>
        </w:rPr>
        <w:t>might say that, in virtue of thei</w:t>
      </w:r>
      <w:r w:rsidR="00917271">
        <w:rPr>
          <w:rFonts w:ascii="Crimson Text Roman" w:hAnsi="Crimson Text Roman" w:cs="Times New Roman"/>
        </w:rPr>
        <w:t>r ‘Factor X’, it is wrong of</w:t>
      </w:r>
      <w:r w:rsidR="00F86B69">
        <w:rPr>
          <w:rFonts w:ascii="Crimson Text Roman" w:hAnsi="Crimson Text Roman" w:cs="Times New Roman"/>
        </w:rPr>
        <w:t xml:space="preserve"> me to demean</w:t>
      </w:r>
      <w:r w:rsidRPr="003171D6">
        <w:rPr>
          <w:rFonts w:ascii="Crimson Text Roman" w:hAnsi="Crimson Text Roman" w:cs="Times New Roman"/>
        </w:rPr>
        <w:t xml:space="preserve"> somebody by subjecting them to racial discrimination. Nevertheless, I may </w:t>
      </w:r>
      <w:r w:rsidR="00917271">
        <w:rPr>
          <w:rFonts w:ascii="Crimson Text Roman" w:hAnsi="Crimson Text Roman" w:cs="Times New Roman"/>
        </w:rPr>
        <w:t xml:space="preserve">permissibly demean dogs (who presumably lack that ‘Factor X’). Suppose that </w:t>
      </w:r>
      <w:r w:rsidRPr="003171D6">
        <w:rPr>
          <w:rFonts w:ascii="Crimson Text Roman" w:hAnsi="Crimson Text Roman" w:cs="Times New Roman"/>
        </w:rPr>
        <w:t>I rest my feet</w:t>
      </w:r>
      <w:r w:rsidR="00677D5D" w:rsidRPr="003171D6">
        <w:rPr>
          <w:rFonts w:ascii="Crimson Text Roman" w:hAnsi="Crimson Text Roman" w:cs="Times New Roman"/>
        </w:rPr>
        <w:t xml:space="preserve"> on my pet dog, call it degrading</w:t>
      </w:r>
      <w:r w:rsidRPr="003171D6">
        <w:rPr>
          <w:rFonts w:ascii="Crimson Text Roman" w:hAnsi="Crimson Text Roman" w:cs="Times New Roman"/>
        </w:rPr>
        <w:t xml:space="preserve"> names, and even discrimina</w:t>
      </w:r>
      <w:r w:rsidR="00182085" w:rsidRPr="003171D6">
        <w:rPr>
          <w:rFonts w:ascii="Crimson Text Roman" w:hAnsi="Crimson Text Roman" w:cs="Times New Roman"/>
        </w:rPr>
        <w:t>te against certain dog breeds that I regard as especially dangerous or difficult to train</w:t>
      </w:r>
      <w:r w:rsidRPr="003171D6">
        <w:rPr>
          <w:rFonts w:ascii="Crimson Text Roman" w:hAnsi="Crimson Text Roman" w:cs="Times New Roman"/>
        </w:rPr>
        <w:t xml:space="preserve">. Now, </w:t>
      </w:r>
      <w:r w:rsidR="003C252D">
        <w:rPr>
          <w:rFonts w:ascii="Crimson Text Roman" w:hAnsi="Crimson Text Roman" w:cs="Times New Roman"/>
        </w:rPr>
        <w:t xml:space="preserve">you may think that I behave </w:t>
      </w:r>
      <w:r w:rsidR="00917271">
        <w:rPr>
          <w:rFonts w:ascii="Crimson Text Roman" w:hAnsi="Crimson Text Roman" w:cs="Times New Roman"/>
        </w:rPr>
        <w:t>objectionably</w:t>
      </w:r>
      <w:r w:rsidR="007C440B" w:rsidRPr="003171D6">
        <w:rPr>
          <w:rFonts w:ascii="Crimson Text Roman" w:hAnsi="Crimson Text Roman" w:cs="Times New Roman"/>
        </w:rPr>
        <w:t>, but I certainly don’t violate any duties to treat my dog as a social equal, simply because it lacks the relevant standing</w:t>
      </w:r>
      <w:r w:rsidR="00F86B69">
        <w:rPr>
          <w:rFonts w:ascii="Crimson Text Roman" w:hAnsi="Crimson Text Roman" w:cs="Times New Roman"/>
        </w:rPr>
        <w:t xml:space="preserve"> to make such</w:t>
      </w:r>
      <w:r w:rsidR="00917271">
        <w:rPr>
          <w:rFonts w:ascii="Crimson Text Roman" w:hAnsi="Crimson Text Roman" w:cs="Times New Roman"/>
        </w:rPr>
        <w:t xml:space="preserve"> claim</w:t>
      </w:r>
      <w:r w:rsidR="00F86B69">
        <w:rPr>
          <w:rFonts w:ascii="Crimson Text Roman" w:hAnsi="Crimson Text Roman" w:cs="Times New Roman"/>
        </w:rPr>
        <w:t>s</w:t>
      </w:r>
      <w:r w:rsidR="00917271">
        <w:rPr>
          <w:rFonts w:ascii="Crimson Text Roman" w:hAnsi="Crimson Text Roman" w:cs="Times New Roman"/>
        </w:rPr>
        <w:t>.</w:t>
      </w:r>
    </w:p>
    <w:p w14:paraId="17A0812E" w14:textId="77777777" w:rsidR="00F86B69" w:rsidRDefault="00F86B69" w:rsidP="00F47491">
      <w:pPr>
        <w:spacing w:line="480" w:lineRule="auto"/>
        <w:rPr>
          <w:rFonts w:ascii="Crimson Text Roman" w:hAnsi="Crimson Text Roman" w:cs="Times New Roman"/>
        </w:rPr>
      </w:pPr>
    </w:p>
    <w:p w14:paraId="11F6C52E" w14:textId="7B08EA2D" w:rsidR="00F47491" w:rsidRPr="003171D6" w:rsidRDefault="00F86B69" w:rsidP="00F47491">
      <w:pPr>
        <w:spacing w:line="480" w:lineRule="auto"/>
        <w:rPr>
          <w:rFonts w:ascii="Crimson Text Roman" w:hAnsi="Crimson Text Roman" w:cs="Times New Roman"/>
        </w:rPr>
      </w:pPr>
      <w:r>
        <w:rPr>
          <w:rFonts w:ascii="Crimson Text Roman" w:hAnsi="Crimson Text Roman" w:cs="Times New Roman"/>
        </w:rPr>
        <w:t>Yet</w:t>
      </w:r>
      <w:r w:rsidR="003C252D">
        <w:rPr>
          <w:rFonts w:ascii="Crimson Text Roman" w:hAnsi="Crimson Text Roman" w:cs="Times New Roman"/>
        </w:rPr>
        <w:t xml:space="preserve"> it is extremely difficult </w:t>
      </w:r>
      <w:r w:rsidR="00677D5D" w:rsidRPr="003171D6">
        <w:rPr>
          <w:rFonts w:ascii="Crimson Text Roman" w:hAnsi="Crimson Text Roman" w:cs="Times New Roman"/>
        </w:rPr>
        <w:t>to pin</w:t>
      </w:r>
      <w:r w:rsidR="00917271">
        <w:rPr>
          <w:rFonts w:ascii="Crimson Text Roman" w:hAnsi="Crimson Text Roman" w:cs="Times New Roman"/>
        </w:rPr>
        <w:t xml:space="preserve"> down what exactly ‘Factor X’ could be</w:t>
      </w:r>
      <w:r w:rsidR="00677D5D" w:rsidRPr="003171D6">
        <w:rPr>
          <w:rFonts w:ascii="Crimson Text Roman" w:hAnsi="Crimson Text Roman" w:cs="Times New Roman"/>
        </w:rPr>
        <w:t xml:space="preserve">. </w:t>
      </w:r>
      <w:r w:rsidR="00F47491" w:rsidRPr="003171D6">
        <w:rPr>
          <w:rFonts w:ascii="Crimson Text Roman" w:hAnsi="Crimson Text Roman" w:cs="Times New Roman"/>
        </w:rPr>
        <w:t>Consider Ander</w:t>
      </w:r>
      <w:r w:rsidR="00A027B8" w:rsidRPr="003171D6">
        <w:rPr>
          <w:rFonts w:ascii="Crimson Text Roman" w:hAnsi="Crimson Text Roman" w:cs="Times New Roman"/>
        </w:rPr>
        <w:t>son’s account of moral equality</w:t>
      </w:r>
      <w:r w:rsidR="00F47491" w:rsidRPr="003171D6">
        <w:rPr>
          <w:rFonts w:ascii="Crimson Text Roman" w:hAnsi="Crimson Text Roman" w:cs="Times New Roman"/>
        </w:rPr>
        <w:t xml:space="preserve">. </w:t>
      </w:r>
      <w:r w:rsidR="00E47378">
        <w:rPr>
          <w:rFonts w:ascii="Crimson Text Roman" w:hAnsi="Crimson Text Roman" w:cs="Times New Roman"/>
        </w:rPr>
        <w:t xml:space="preserve">Echoing </w:t>
      </w:r>
      <w:proofErr w:type="spellStart"/>
      <w:r w:rsidR="00E47378">
        <w:rPr>
          <w:rFonts w:ascii="Crimson Text Roman" w:hAnsi="Crimson Text Roman" w:cs="Times New Roman"/>
        </w:rPr>
        <w:t>Gosepath</w:t>
      </w:r>
      <w:proofErr w:type="spellEnd"/>
      <w:r w:rsidR="00E47378">
        <w:rPr>
          <w:rFonts w:ascii="Crimson Text Roman" w:hAnsi="Crimson Text Roman" w:cs="Times New Roman"/>
        </w:rPr>
        <w:t xml:space="preserve">, she asserts that </w:t>
      </w:r>
      <w:r w:rsidR="00F47491" w:rsidRPr="003171D6">
        <w:rPr>
          <w:rFonts w:ascii="Crimson Text Roman" w:hAnsi="Crimson Text Roman" w:cs="Times New Roman"/>
        </w:rPr>
        <w:t>the equal moral worth of persons c</w:t>
      </w:r>
      <w:r w:rsidR="00E47378">
        <w:rPr>
          <w:rFonts w:ascii="Crimson Text Roman" w:hAnsi="Crimson Text Roman" w:cs="Times New Roman"/>
        </w:rPr>
        <w:t>omprises two claims. N</w:t>
      </w:r>
      <w:r w:rsidR="00F47491" w:rsidRPr="003171D6">
        <w:rPr>
          <w:rFonts w:ascii="Crimson Text Roman" w:hAnsi="Crimson Text Roman" w:cs="Times New Roman"/>
        </w:rPr>
        <w:t>egatively, it</w:t>
      </w:r>
      <w:r w:rsidR="00013191" w:rsidRPr="003171D6">
        <w:rPr>
          <w:rFonts w:ascii="Crimson Text Roman" w:hAnsi="Crimson Text Roman" w:cs="Times New Roman"/>
        </w:rPr>
        <w:t xml:space="preserve"> ‘</w:t>
      </w:r>
      <w:r w:rsidR="00F47491" w:rsidRPr="003171D6">
        <w:rPr>
          <w:rFonts w:ascii="Crimson Text Roman" w:hAnsi="Crimson Text Roman" w:cs="Times New Roman"/>
        </w:rPr>
        <w:t>repudiates distinctions of moral worth based on birth or social identity – on family membership, inherited social status, race, ethnicity, gender or genes. There are no natural sl</w:t>
      </w:r>
      <w:r w:rsidR="00013191" w:rsidRPr="003171D6">
        <w:rPr>
          <w:rFonts w:ascii="Crimson Text Roman" w:hAnsi="Crimson Text Roman" w:cs="Times New Roman"/>
        </w:rPr>
        <w:t>aves, plebeians, or aristocrats’</w:t>
      </w:r>
      <w:r w:rsidR="00F47491" w:rsidRPr="003171D6">
        <w:rPr>
          <w:rFonts w:ascii="Crimson Text Roman" w:hAnsi="Crimson Text Roman" w:cs="Times New Roman"/>
        </w:rPr>
        <w:t xml:space="preserve"> (1999a, 312). </w:t>
      </w:r>
      <w:r w:rsidR="00E47378">
        <w:rPr>
          <w:rFonts w:ascii="Crimson Text Roman" w:hAnsi="Crimson Text Roman" w:cs="Times New Roman"/>
        </w:rPr>
        <w:t xml:space="preserve">Positively, it claims </w:t>
      </w:r>
      <w:r w:rsidR="00013191" w:rsidRPr="003171D6">
        <w:rPr>
          <w:rFonts w:ascii="Crimson Text Roman" w:hAnsi="Crimson Text Roman" w:cs="Times New Roman"/>
        </w:rPr>
        <w:t>that ‘</w:t>
      </w:r>
      <w:r w:rsidR="00F47491" w:rsidRPr="003171D6">
        <w:rPr>
          <w:rFonts w:ascii="Crimson Text Roman" w:hAnsi="Crimson Text Roman" w:cs="Times New Roman"/>
        </w:rPr>
        <w:t xml:space="preserve">everyone equally has the power to develop and exercise moral responsibility, to </w:t>
      </w:r>
      <w:r w:rsidR="00F47491" w:rsidRPr="003171D6">
        <w:rPr>
          <w:rFonts w:ascii="Crimson Text Roman" w:hAnsi="Crimson Text Roman" w:cs="Times New Roman"/>
        </w:rPr>
        <w:lastRenderedPageBreak/>
        <w:t>cooperate with others according to principles of justice, to shape and fu</w:t>
      </w:r>
      <w:r w:rsidR="00013191" w:rsidRPr="003171D6">
        <w:rPr>
          <w:rFonts w:ascii="Crimson Text Roman" w:hAnsi="Crimson Text Roman" w:cs="Times New Roman"/>
        </w:rPr>
        <w:t>lfil a conception of their good’</w:t>
      </w:r>
      <w:r w:rsidR="00F47491" w:rsidRPr="003171D6">
        <w:rPr>
          <w:rFonts w:ascii="Crimson Text Roman" w:hAnsi="Crimson Text Roman" w:cs="Times New Roman"/>
        </w:rPr>
        <w:t xml:space="preserve"> (ibid). </w:t>
      </w:r>
    </w:p>
    <w:p w14:paraId="275B34E4" w14:textId="77777777" w:rsidR="00783DA2" w:rsidRPr="003171D6" w:rsidRDefault="00783DA2" w:rsidP="00F47491">
      <w:pPr>
        <w:spacing w:line="480" w:lineRule="auto"/>
        <w:rPr>
          <w:rFonts w:ascii="Crimson Text Roman" w:hAnsi="Crimson Text Roman" w:cs="Times New Roman"/>
        </w:rPr>
      </w:pPr>
    </w:p>
    <w:p w14:paraId="2E4FC205" w14:textId="482CB4BA" w:rsidR="008B6C18" w:rsidRDefault="00F47491" w:rsidP="00F47491">
      <w:pPr>
        <w:spacing w:line="480" w:lineRule="auto"/>
        <w:rPr>
          <w:rFonts w:ascii="Crimson Text Roman" w:hAnsi="Crimson Text Roman" w:cs="Times New Roman"/>
        </w:rPr>
      </w:pPr>
      <w:r w:rsidRPr="003171D6">
        <w:rPr>
          <w:rFonts w:ascii="Crimson Text Roman" w:hAnsi="Crimson Text Roman" w:cs="Times New Roman"/>
        </w:rPr>
        <w:t>Unfortunately, there is a tension between these two claims. The negative claim seems to</w:t>
      </w:r>
      <w:r w:rsidR="000827E5" w:rsidRPr="003171D6">
        <w:rPr>
          <w:rFonts w:ascii="Crimson Text Roman" w:hAnsi="Crimson Text Roman" w:cs="Times New Roman"/>
        </w:rPr>
        <w:t xml:space="preserve"> say</w:t>
      </w:r>
      <w:r w:rsidRPr="003171D6">
        <w:rPr>
          <w:rFonts w:ascii="Crimson Text Roman" w:hAnsi="Crimson Text Roman" w:cs="Times New Roman"/>
        </w:rPr>
        <w:t xml:space="preserve"> that moral worth does not vary </w:t>
      </w:r>
      <w:r w:rsidR="00A9350F">
        <w:rPr>
          <w:rFonts w:ascii="Crimson Text Roman" w:hAnsi="Crimson Text Roman" w:cs="Times New Roman"/>
        </w:rPr>
        <w:t>in accordance with</w:t>
      </w:r>
      <w:r w:rsidR="008B6C18">
        <w:rPr>
          <w:rFonts w:ascii="Crimson Text Roman" w:hAnsi="Crimson Text Roman" w:cs="Times New Roman"/>
        </w:rPr>
        <w:t xml:space="preserve"> the other attributes that a person may have. </w:t>
      </w:r>
      <w:r w:rsidRPr="003171D6">
        <w:rPr>
          <w:rFonts w:ascii="Crimson Text Roman" w:hAnsi="Crimson Text Roman" w:cs="Times New Roman"/>
        </w:rPr>
        <w:t>On the other hand, An</w:t>
      </w:r>
      <w:r w:rsidR="00A9350F">
        <w:rPr>
          <w:rFonts w:ascii="Crimson Text Roman" w:hAnsi="Crimson Text Roman" w:cs="Times New Roman"/>
        </w:rPr>
        <w:t xml:space="preserve">derson’s positive claim assumes, </w:t>
      </w:r>
      <w:r w:rsidR="008B6C18">
        <w:rPr>
          <w:rFonts w:ascii="Crimson Text Roman" w:hAnsi="Crimson Text Roman" w:cs="Times New Roman"/>
        </w:rPr>
        <w:t>without further explanation</w:t>
      </w:r>
      <w:r w:rsidR="00A9350F">
        <w:rPr>
          <w:rFonts w:ascii="Crimson Text Roman" w:hAnsi="Crimson Text Roman" w:cs="Times New Roman"/>
        </w:rPr>
        <w:t>,</w:t>
      </w:r>
      <w:r w:rsidRPr="003171D6">
        <w:rPr>
          <w:rFonts w:ascii="Crimson Text Roman" w:hAnsi="Crimson Text Roman" w:cs="Times New Roman"/>
        </w:rPr>
        <w:t xml:space="preserve"> that all persons possess </w:t>
      </w:r>
      <w:r w:rsidRPr="00A9350F">
        <w:rPr>
          <w:rFonts w:ascii="Crimson Text Roman" w:hAnsi="Crimson Text Roman" w:cs="Times New Roman"/>
          <w:i/>
        </w:rPr>
        <w:t>equal</w:t>
      </w:r>
      <w:r w:rsidRPr="003171D6">
        <w:rPr>
          <w:rFonts w:ascii="Crimson Text Roman" w:hAnsi="Crimson Text Roman" w:cs="Times New Roman"/>
        </w:rPr>
        <w:t xml:space="preserve"> power to develop moral capacities. The implication seems to be that we have equal </w:t>
      </w:r>
      <w:r w:rsidRPr="00A9350F">
        <w:rPr>
          <w:rFonts w:ascii="Crimson Text Roman" w:hAnsi="Crimson Text Roman" w:cs="Times New Roman"/>
        </w:rPr>
        <w:t>worth in virtue</w:t>
      </w:r>
      <w:r w:rsidRPr="003171D6">
        <w:rPr>
          <w:rFonts w:ascii="Crimson Text Roman" w:hAnsi="Crimson Text Roman" w:cs="Times New Roman"/>
        </w:rPr>
        <w:t xml:space="preserve"> of this power, as it is </w:t>
      </w:r>
      <w:r w:rsidRPr="00A9350F">
        <w:rPr>
          <w:rFonts w:ascii="Crimson Text Roman" w:hAnsi="Crimson Text Roman" w:cs="Times New Roman"/>
          <w:i/>
        </w:rPr>
        <w:t xml:space="preserve">this </w:t>
      </w:r>
      <w:r w:rsidR="00A9350F">
        <w:rPr>
          <w:rFonts w:ascii="Crimson Text Roman" w:hAnsi="Crimson Text Roman" w:cs="Times New Roman"/>
          <w:i/>
        </w:rPr>
        <w:t xml:space="preserve">particular </w:t>
      </w:r>
      <w:r w:rsidRPr="00A9350F">
        <w:rPr>
          <w:rFonts w:ascii="Crimson Text Roman" w:hAnsi="Crimson Text Roman" w:cs="Times New Roman"/>
          <w:i/>
        </w:rPr>
        <w:t>capacity</w:t>
      </w:r>
      <w:r w:rsidRPr="003171D6">
        <w:rPr>
          <w:rFonts w:ascii="Crimson Text Roman" w:hAnsi="Crimson Text Roman" w:cs="Times New Roman"/>
          <w:i/>
        </w:rPr>
        <w:t xml:space="preserve"> </w:t>
      </w:r>
      <w:r w:rsidRPr="003171D6">
        <w:rPr>
          <w:rFonts w:ascii="Crimson Text Roman" w:hAnsi="Crimson Text Roman" w:cs="Times New Roman"/>
        </w:rPr>
        <w:t xml:space="preserve">that does not vary between persons, even if we differ by height, weight, race, gender, etc. But this leaves open the possibility that we </w:t>
      </w:r>
      <w:r w:rsidRPr="008B6C18">
        <w:rPr>
          <w:rFonts w:ascii="Crimson Text Roman" w:hAnsi="Crimson Text Roman" w:cs="Times New Roman"/>
        </w:rPr>
        <w:t xml:space="preserve">may </w:t>
      </w:r>
      <w:r w:rsidRPr="003171D6">
        <w:rPr>
          <w:rFonts w:ascii="Crimson Text Roman" w:hAnsi="Crimson Text Roman" w:cs="Times New Roman"/>
        </w:rPr>
        <w:t>not</w:t>
      </w:r>
      <w:r w:rsidR="008B6C18">
        <w:rPr>
          <w:rFonts w:ascii="Crimson Text Roman" w:hAnsi="Crimson Text Roman" w:cs="Times New Roman"/>
        </w:rPr>
        <w:t xml:space="preserve"> actually</w:t>
      </w:r>
      <w:r w:rsidRPr="003171D6">
        <w:rPr>
          <w:rFonts w:ascii="Crimson Text Roman" w:hAnsi="Crimson Text Roman" w:cs="Times New Roman"/>
        </w:rPr>
        <w:t xml:space="preserve"> be moral equals if we </w:t>
      </w:r>
      <w:r w:rsidRPr="003171D6">
        <w:rPr>
          <w:rFonts w:ascii="Crimson Text Roman" w:hAnsi="Crimson Text Roman" w:cs="Times New Roman"/>
          <w:i/>
        </w:rPr>
        <w:t xml:space="preserve">do </w:t>
      </w:r>
      <w:r w:rsidRPr="003171D6">
        <w:rPr>
          <w:rFonts w:ascii="Crimson Text Roman" w:hAnsi="Crimson Text Roman" w:cs="Times New Roman"/>
        </w:rPr>
        <w:t>end up differing in terms of our power to develop moral capacities</w:t>
      </w:r>
      <w:r w:rsidR="00A9350F">
        <w:rPr>
          <w:rFonts w:ascii="Crimson Text Roman" w:hAnsi="Crimson Text Roman" w:cs="Times New Roman"/>
        </w:rPr>
        <w:t>.</w:t>
      </w:r>
    </w:p>
    <w:p w14:paraId="1B5D3330" w14:textId="796F48AD" w:rsidR="008B6C18" w:rsidRDefault="008B6C18" w:rsidP="00013191">
      <w:pPr>
        <w:spacing w:line="480" w:lineRule="auto"/>
        <w:rPr>
          <w:rFonts w:ascii="Crimson Text Roman" w:hAnsi="Crimson Text Roman" w:cs="Times New Roman"/>
        </w:rPr>
      </w:pPr>
      <w:r>
        <w:rPr>
          <w:rFonts w:ascii="Crimson Text Roman" w:hAnsi="Crimson Text Roman" w:cs="Times New Roman"/>
        </w:rPr>
        <w:t>One possible</w:t>
      </w:r>
      <w:r w:rsidR="00A9350F">
        <w:rPr>
          <w:rFonts w:ascii="Crimson Text Roman" w:hAnsi="Crimson Text Roman" w:cs="Times New Roman"/>
        </w:rPr>
        <w:t xml:space="preserve"> solution is to treat equal moral capacities</w:t>
      </w:r>
      <w:r>
        <w:rPr>
          <w:rFonts w:ascii="Crimson Text Roman" w:hAnsi="Crimson Text Roman" w:cs="Times New Roman"/>
        </w:rPr>
        <w:t xml:space="preserve"> as a brute fact; </w:t>
      </w:r>
      <w:r w:rsidR="00F47491" w:rsidRPr="003171D6">
        <w:rPr>
          <w:rFonts w:ascii="Crimson Text Roman" w:hAnsi="Crimson Text Roman" w:cs="Times New Roman"/>
        </w:rPr>
        <w:t xml:space="preserve">it simply </w:t>
      </w:r>
      <w:r w:rsidR="00F47491" w:rsidRPr="003171D6">
        <w:rPr>
          <w:rFonts w:ascii="Crimson Text Roman" w:hAnsi="Crimson Text Roman" w:cs="Times New Roman"/>
          <w:i/>
        </w:rPr>
        <w:t>is</w:t>
      </w:r>
      <w:r w:rsidR="00F47491" w:rsidRPr="003171D6">
        <w:rPr>
          <w:rFonts w:ascii="Crimson Text Roman" w:hAnsi="Crimson Text Roman" w:cs="Times New Roman"/>
        </w:rPr>
        <w:t xml:space="preserve"> true that people do not vary in this regard. </w:t>
      </w:r>
      <w:r>
        <w:rPr>
          <w:rFonts w:ascii="Crimson Text Roman" w:hAnsi="Crimson Text Roman" w:cs="Times New Roman"/>
        </w:rPr>
        <w:t xml:space="preserve">Yet </w:t>
      </w:r>
      <w:r w:rsidR="00013191" w:rsidRPr="003171D6">
        <w:rPr>
          <w:rFonts w:ascii="Crimson Text Roman" w:hAnsi="Crimson Text Roman" w:cs="Times New Roman"/>
        </w:rPr>
        <w:t xml:space="preserve">it seems highly plausible that some people could have </w:t>
      </w:r>
      <w:r w:rsidR="00013191" w:rsidRPr="003171D6">
        <w:rPr>
          <w:rFonts w:ascii="Crimson Text Roman" w:hAnsi="Crimson Text Roman" w:cs="Times New Roman"/>
          <w:i/>
        </w:rPr>
        <w:t xml:space="preserve">more </w:t>
      </w:r>
      <w:r w:rsidR="00013191" w:rsidRPr="003171D6">
        <w:rPr>
          <w:rFonts w:ascii="Crimson Text Roman" w:hAnsi="Crimson Text Roman" w:cs="Times New Roman"/>
        </w:rPr>
        <w:t>power to develop moral capacities than others</w:t>
      </w:r>
      <w:r w:rsidR="00F47491" w:rsidRPr="003171D6">
        <w:rPr>
          <w:rFonts w:ascii="Crimson Text Roman" w:hAnsi="Crimson Text Roman" w:cs="Times New Roman"/>
        </w:rPr>
        <w:t xml:space="preserve">. </w:t>
      </w:r>
      <w:r w:rsidR="00013191" w:rsidRPr="003171D6">
        <w:rPr>
          <w:rFonts w:ascii="Crimson Text Roman" w:hAnsi="Crimson Text Roman" w:cs="Times New Roman"/>
        </w:rPr>
        <w:t>While we may respond by rejecting moral capacities as the relevant respect in which people are equals, l</w:t>
      </w:r>
      <w:r>
        <w:rPr>
          <w:rFonts w:ascii="Crimson Text Roman" w:hAnsi="Crimson Text Roman" w:cs="Times New Roman"/>
        </w:rPr>
        <w:t xml:space="preserve">ocating an alternative property </w:t>
      </w:r>
      <w:r w:rsidR="00677D5D" w:rsidRPr="003171D6">
        <w:rPr>
          <w:rFonts w:ascii="Crimson Text Roman" w:hAnsi="Crimson Text Roman" w:cs="Times New Roman"/>
        </w:rPr>
        <w:t>that we all possess</w:t>
      </w:r>
      <w:r w:rsidR="00F86B69">
        <w:rPr>
          <w:rFonts w:ascii="Crimson Text Roman" w:hAnsi="Crimson Text Roman" w:cs="Times New Roman"/>
        </w:rPr>
        <w:t xml:space="preserve"> </w:t>
      </w:r>
      <w:r w:rsidR="00F86B69">
        <w:rPr>
          <w:rFonts w:ascii="Crimson Text Roman" w:hAnsi="Crimson Text Roman" w:cs="Times New Roman"/>
          <w:i/>
        </w:rPr>
        <w:t>equally</w:t>
      </w:r>
      <w:r w:rsidR="00F47491" w:rsidRPr="003171D6">
        <w:rPr>
          <w:rFonts w:ascii="Crimson Text Roman" w:hAnsi="Crimson Text Roman" w:cs="Times New Roman"/>
        </w:rPr>
        <w:t xml:space="preserve"> seems to be very tricky indeed. </w:t>
      </w:r>
    </w:p>
    <w:p w14:paraId="411DBEC1" w14:textId="77777777" w:rsidR="008B6C18" w:rsidRDefault="008B6C18" w:rsidP="00013191">
      <w:pPr>
        <w:spacing w:line="480" w:lineRule="auto"/>
        <w:rPr>
          <w:rFonts w:ascii="Crimson Text Roman" w:hAnsi="Crimson Text Roman" w:cs="Times New Roman"/>
        </w:rPr>
      </w:pPr>
    </w:p>
    <w:p w14:paraId="52575D67" w14:textId="784CECDA" w:rsidR="00DC3C24" w:rsidRDefault="00A9350F" w:rsidP="00013191">
      <w:pPr>
        <w:spacing w:line="480" w:lineRule="auto"/>
        <w:rPr>
          <w:rFonts w:ascii="Crimson Text Roman" w:hAnsi="Crimson Text Roman" w:cs="Times New Roman"/>
        </w:rPr>
      </w:pPr>
      <w:r>
        <w:rPr>
          <w:rFonts w:ascii="Crimson Text Roman" w:hAnsi="Crimson Text Roman" w:cs="Times New Roman"/>
        </w:rPr>
        <w:t xml:space="preserve">A more promising </w:t>
      </w:r>
      <w:r w:rsidR="008B6C18">
        <w:rPr>
          <w:rFonts w:ascii="Crimson Text Roman" w:hAnsi="Crimson Text Roman" w:cs="Times New Roman"/>
        </w:rPr>
        <w:t xml:space="preserve">solution is to treat the basis of equality as a </w:t>
      </w:r>
      <w:r w:rsidR="00F47491" w:rsidRPr="00A9350F">
        <w:rPr>
          <w:rFonts w:ascii="Crimson Text Roman" w:hAnsi="Crimson Text Roman" w:cs="Times New Roman"/>
        </w:rPr>
        <w:t>range property</w:t>
      </w:r>
      <w:r w:rsidR="00013191" w:rsidRPr="00A9350F">
        <w:rPr>
          <w:rFonts w:ascii="Crimson Text Roman" w:hAnsi="Crimson Text Roman" w:cs="Times New Roman"/>
        </w:rPr>
        <w:t>.</w:t>
      </w:r>
      <w:r w:rsidR="00013191" w:rsidRPr="003171D6">
        <w:rPr>
          <w:rFonts w:ascii="Crimson Text Roman" w:hAnsi="Crimson Text Roman" w:cs="Times New Roman"/>
        </w:rPr>
        <w:t xml:space="preserve"> </w:t>
      </w:r>
      <w:r w:rsidR="000827E5" w:rsidRPr="003171D6">
        <w:rPr>
          <w:rFonts w:ascii="Crimson Text Roman" w:hAnsi="Crimson Text Roman" w:cs="Times New Roman"/>
        </w:rPr>
        <w:t>Range properties are binary</w:t>
      </w:r>
      <w:r w:rsidR="00F86B69">
        <w:rPr>
          <w:rFonts w:ascii="Crimson Text Roman" w:hAnsi="Crimson Text Roman" w:cs="Times New Roman"/>
        </w:rPr>
        <w:t xml:space="preserve"> properties: you either have them </w:t>
      </w:r>
      <w:r w:rsidR="000827E5" w:rsidRPr="003171D6">
        <w:rPr>
          <w:rFonts w:ascii="Crimson Text Roman" w:hAnsi="Crimson Text Roman" w:cs="Times New Roman"/>
        </w:rPr>
        <w:t xml:space="preserve">or you don’t. To possess a range property, you must have some other scalar property that falls within a specified range (Carter 548). </w:t>
      </w:r>
      <w:r w:rsidR="00F47491" w:rsidRPr="003171D6">
        <w:rPr>
          <w:rFonts w:ascii="Crimson Text Roman" w:hAnsi="Crimson Text Roman" w:cs="Times New Roman"/>
        </w:rPr>
        <w:t>For example</w:t>
      </w:r>
      <w:r w:rsidR="00B633BB" w:rsidRPr="003171D6">
        <w:rPr>
          <w:rFonts w:ascii="Crimson Text Roman" w:hAnsi="Crimson Text Roman" w:cs="Times New Roman"/>
        </w:rPr>
        <w:t xml:space="preserve">, Rawls proposes that the basis </w:t>
      </w:r>
      <w:r w:rsidR="00F47491" w:rsidRPr="003171D6">
        <w:rPr>
          <w:rFonts w:ascii="Crimson Text Roman" w:hAnsi="Crimson Text Roman" w:cs="Times New Roman"/>
        </w:rPr>
        <w:t>of equality is the binary property of being a mora</w:t>
      </w:r>
      <w:r w:rsidR="00677D5D" w:rsidRPr="003171D6">
        <w:rPr>
          <w:rFonts w:ascii="Crimson Text Roman" w:hAnsi="Crimson Text Roman" w:cs="Times New Roman"/>
        </w:rPr>
        <w:t xml:space="preserve">l person who has </w:t>
      </w:r>
      <w:r w:rsidR="00CB3F80" w:rsidRPr="003171D6">
        <w:rPr>
          <w:rFonts w:ascii="Crimson Text Roman" w:hAnsi="Crimson Text Roman" w:cs="Times New Roman"/>
        </w:rPr>
        <w:t>two ‘moral powers’: a</w:t>
      </w:r>
      <w:r w:rsidR="00F47491" w:rsidRPr="003171D6">
        <w:rPr>
          <w:rFonts w:ascii="Crimson Text Roman" w:hAnsi="Crimson Text Roman" w:cs="Times New Roman"/>
        </w:rPr>
        <w:t xml:space="preserve"> capacity for a conception of the good, and for a sense of justi</w:t>
      </w:r>
      <w:r w:rsidR="00013191" w:rsidRPr="003171D6">
        <w:rPr>
          <w:rFonts w:ascii="Crimson Text Roman" w:hAnsi="Crimson Text Roman" w:cs="Times New Roman"/>
        </w:rPr>
        <w:t>ce.</w:t>
      </w:r>
      <w:r w:rsidR="000827E5" w:rsidRPr="003171D6">
        <w:rPr>
          <w:rFonts w:ascii="Crimson Text Roman" w:hAnsi="Crimson Text Roman" w:cs="Times New Roman"/>
        </w:rPr>
        <w:t xml:space="preserve"> As he writes, ‘[Although] </w:t>
      </w:r>
      <w:r w:rsidR="00F47491" w:rsidRPr="003171D6">
        <w:rPr>
          <w:rFonts w:ascii="Crimson Text Roman" w:hAnsi="Crimson Text Roman" w:cs="Times New Roman"/>
        </w:rPr>
        <w:t>individuals presumably have varying capacities for a sense of justice, this fact is not a reason for depriving those with a lesser capacity of the full protection of justice. Once a certain minimum is met, a person is entitled to equal li</w:t>
      </w:r>
      <w:r w:rsidR="00013191" w:rsidRPr="003171D6">
        <w:rPr>
          <w:rFonts w:ascii="Crimson Text Roman" w:hAnsi="Crimson Text Roman" w:cs="Times New Roman"/>
        </w:rPr>
        <w:t>berty on par with everyone else’</w:t>
      </w:r>
      <w:r w:rsidR="00F47491" w:rsidRPr="003171D6">
        <w:rPr>
          <w:rFonts w:ascii="Crimson Text Roman" w:hAnsi="Crimson Text Roman" w:cs="Times New Roman"/>
        </w:rPr>
        <w:t xml:space="preserve"> (Rawls 1999, 443). In other words, it does not matter if people are not </w:t>
      </w:r>
      <w:r w:rsidR="00013191" w:rsidRPr="003171D6">
        <w:rPr>
          <w:rFonts w:ascii="Crimson Text Roman" w:hAnsi="Crimson Text Roman" w:cs="Times New Roman"/>
        </w:rPr>
        <w:t>exactly equal in their moral capacities –</w:t>
      </w:r>
      <w:r w:rsidR="00F86B69">
        <w:rPr>
          <w:rFonts w:ascii="Crimson Text Roman" w:hAnsi="Crimson Text Roman" w:cs="Times New Roman"/>
        </w:rPr>
        <w:t xml:space="preserve"> entitlement to equality along some dimension is generated upon meeting a minimum standard.  </w:t>
      </w:r>
    </w:p>
    <w:p w14:paraId="31125889" w14:textId="77777777" w:rsidR="00DC3C24" w:rsidRDefault="00DC3C24" w:rsidP="00013191">
      <w:pPr>
        <w:spacing w:line="480" w:lineRule="auto"/>
        <w:rPr>
          <w:rFonts w:ascii="Crimson Text Roman" w:hAnsi="Crimson Text Roman" w:cs="Times New Roman"/>
        </w:rPr>
      </w:pPr>
    </w:p>
    <w:p w14:paraId="27DB5CC2" w14:textId="48F9F564" w:rsidR="00DC3C24" w:rsidRPr="003171D6" w:rsidRDefault="00DC3C24" w:rsidP="00013191">
      <w:pPr>
        <w:spacing w:line="480" w:lineRule="auto"/>
        <w:rPr>
          <w:rFonts w:ascii="Crimson Text Roman" w:hAnsi="Crimson Text Roman" w:cs="Times New Roman"/>
        </w:rPr>
      </w:pPr>
      <w:r>
        <w:rPr>
          <w:rFonts w:ascii="Crimson Text Roman" w:hAnsi="Crimson Text Roman" w:cs="Times New Roman"/>
        </w:rPr>
        <w:t xml:space="preserve">This </w:t>
      </w:r>
      <w:r w:rsidRPr="003171D6">
        <w:rPr>
          <w:rFonts w:ascii="Crimson Text Roman" w:hAnsi="Crimson Text Roman" w:cs="Times New Roman"/>
        </w:rPr>
        <w:t xml:space="preserve">strategy fruitfully shows that having a particular attribute – in this case, moral personhood – can serve as a </w:t>
      </w:r>
      <w:r>
        <w:rPr>
          <w:rFonts w:ascii="Crimson Text Roman" w:hAnsi="Crimson Text Roman" w:cs="Times New Roman"/>
        </w:rPr>
        <w:t xml:space="preserve">sufficient </w:t>
      </w:r>
      <w:r w:rsidRPr="003171D6">
        <w:rPr>
          <w:rFonts w:ascii="Crimson Text Roman" w:hAnsi="Crimson Text Roman" w:cs="Times New Roman"/>
        </w:rPr>
        <w:t>reason for equal treatment along some dimension</w:t>
      </w:r>
      <w:r>
        <w:rPr>
          <w:rFonts w:ascii="Crimson Text Roman" w:hAnsi="Crimson Text Roman" w:cs="Times New Roman"/>
        </w:rPr>
        <w:t xml:space="preserve">, even if we do not </w:t>
      </w:r>
      <w:r>
        <w:rPr>
          <w:rFonts w:ascii="Crimson Text Roman" w:hAnsi="Crimson Text Roman" w:cs="Times New Roman"/>
          <w:i/>
        </w:rPr>
        <w:t>equally</w:t>
      </w:r>
      <w:r>
        <w:rPr>
          <w:rFonts w:ascii="Crimson Text Roman" w:hAnsi="Crimson Text Roman" w:cs="Times New Roman"/>
        </w:rPr>
        <w:t xml:space="preserve"> possess the attribute in question</w:t>
      </w:r>
      <w:r w:rsidRPr="003171D6">
        <w:rPr>
          <w:rFonts w:ascii="Crimson Text Roman" w:hAnsi="Crimson Text Roman" w:cs="Times New Roman"/>
        </w:rPr>
        <w:t>.</w:t>
      </w:r>
      <w:r>
        <w:rPr>
          <w:rFonts w:ascii="Crimson Text Roman" w:hAnsi="Crimson Text Roman" w:cs="Times New Roman"/>
        </w:rPr>
        <w:t xml:space="preserve"> Building</w:t>
      </w:r>
      <w:r w:rsidR="00F86B69">
        <w:rPr>
          <w:rFonts w:ascii="Crimson Text Roman" w:hAnsi="Crimson Text Roman" w:cs="Times New Roman"/>
        </w:rPr>
        <w:t xml:space="preserve"> on this line of thought, I </w:t>
      </w:r>
      <w:r>
        <w:rPr>
          <w:rFonts w:ascii="Crimson Text Roman" w:hAnsi="Crimson Text Roman" w:cs="Times New Roman"/>
        </w:rPr>
        <w:t xml:space="preserve">turn to </w:t>
      </w:r>
      <w:r>
        <w:rPr>
          <w:rFonts w:ascii="Crimson Text Roman" w:hAnsi="Crimson Text Roman" w:cs="Times New Roman"/>
        </w:rPr>
        <w:lastRenderedPageBreak/>
        <w:t>my core argument. Chiefly, I will argue that all those</w:t>
      </w:r>
      <w:r w:rsidRPr="003171D6">
        <w:rPr>
          <w:rFonts w:ascii="Crimson Text Roman" w:hAnsi="Crimson Text Roman" w:cs="Times New Roman"/>
        </w:rPr>
        <w:t xml:space="preserve"> who meet the minimum threshold for m</w:t>
      </w:r>
      <w:r>
        <w:rPr>
          <w:rFonts w:ascii="Crimson Text Roman" w:hAnsi="Crimson Text Roman" w:cs="Times New Roman"/>
        </w:rPr>
        <w:t xml:space="preserve">oral personhood are entitled to social equality, </w:t>
      </w:r>
      <w:r w:rsidRPr="003171D6">
        <w:rPr>
          <w:rFonts w:ascii="Crimson Text Roman" w:hAnsi="Crimson Text Roman" w:cs="Times New Roman"/>
        </w:rPr>
        <w:t>in virtue of social equality being</w:t>
      </w:r>
      <w:r w:rsidRPr="003171D6">
        <w:rPr>
          <w:rFonts w:ascii="Crimson Text Roman" w:hAnsi="Crimson Text Roman" w:cs="Times New Roman"/>
          <w:i/>
        </w:rPr>
        <w:t xml:space="preserve"> </w:t>
      </w:r>
      <w:r w:rsidRPr="003171D6">
        <w:rPr>
          <w:rFonts w:ascii="Crimson Text Roman" w:hAnsi="Crimson Text Roman" w:cs="Times New Roman"/>
        </w:rPr>
        <w:t>one of the</w:t>
      </w:r>
      <w:r>
        <w:rPr>
          <w:rFonts w:ascii="Crimson Text Roman" w:hAnsi="Crimson Text Roman" w:cs="Times New Roman"/>
        </w:rPr>
        <w:t xml:space="preserve"> </w:t>
      </w:r>
      <w:r w:rsidRPr="003171D6">
        <w:rPr>
          <w:rFonts w:ascii="Crimson Text Roman" w:hAnsi="Crimson Text Roman" w:cs="Times New Roman"/>
          <w:i/>
        </w:rPr>
        <w:t>preconditions for the support of moral personhood.</w:t>
      </w:r>
    </w:p>
    <w:p w14:paraId="63438B19" w14:textId="77777777" w:rsidR="00677D5D" w:rsidRPr="003171D6" w:rsidRDefault="00677D5D" w:rsidP="00F47491">
      <w:pPr>
        <w:spacing w:line="480" w:lineRule="auto"/>
        <w:rPr>
          <w:rFonts w:ascii="Crimson Text Roman" w:hAnsi="Crimson Text Roman" w:cs="Times New Roman"/>
        </w:rPr>
      </w:pPr>
    </w:p>
    <w:p w14:paraId="7DCE789B" w14:textId="473187AC" w:rsidR="005E4A60" w:rsidRPr="003171D6" w:rsidRDefault="005E4A60" w:rsidP="00F47491">
      <w:pPr>
        <w:spacing w:line="480" w:lineRule="auto"/>
        <w:rPr>
          <w:rFonts w:ascii="Crimson Text Roman" w:hAnsi="Crimson Text Roman" w:cs="Times New Roman"/>
          <w:i/>
        </w:rPr>
      </w:pPr>
      <w:r w:rsidRPr="003171D6">
        <w:rPr>
          <w:rFonts w:ascii="Crimson Text Roman" w:hAnsi="Crimson Text Roman" w:cs="Times New Roman"/>
          <w:i/>
        </w:rPr>
        <w:t>ii. Social equality as a precondition for the support of moral personhood</w:t>
      </w:r>
    </w:p>
    <w:p w14:paraId="61B0E1A1" w14:textId="77777777" w:rsidR="00DC3C24" w:rsidRDefault="00DC3C24" w:rsidP="00F47491">
      <w:pPr>
        <w:spacing w:line="480" w:lineRule="auto"/>
        <w:rPr>
          <w:rFonts w:ascii="Crimson Text Roman" w:hAnsi="Crimson Text Roman" w:cs="Times New Roman"/>
        </w:rPr>
      </w:pPr>
    </w:p>
    <w:p w14:paraId="2AF93837" w14:textId="7C42363A" w:rsidR="00CB3F80" w:rsidRPr="003171D6" w:rsidRDefault="00567604" w:rsidP="00F47491">
      <w:pPr>
        <w:spacing w:line="480" w:lineRule="auto"/>
        <w:rPr>
          <w:rFonts w:ascii="Crimson Text Roman" w:hAnsi="Crimson Text Roman" w:cs="Times New Roman"/>
        </w:rPr>
      </w:pPr>
      <w:r w:rsidRPr="003171D6">
        <w:rPr>
          <w:rFonts w:ascii="Crimson Text Roman" w:hAnsi="Crimson Text Roman" w:cs="Times New Roman"/>
        </w:rPr>
        <w:t>Moral persons, as we already acknowledge, have certain basic inte</w:t>
      </w:r>
      <w:r w:rsidR="00F86B69">
        <w:rPr>
          <w:rFonts w:ascii="Crimson Text Roman" w:hAnsi="Crimson Text Roman" w:cs="Times New Roman"/>
        </w:rPr>
        <w:t>rests that states must protect.</w:t>
      </w:r>
      <w:r w:rsidRPr="003171D6">
        <w:rPr>
          <w:rFonts w:ascii="Crimson Text Roman" w:hAnsi="Crimson Text Roman" w:cs="Times New Roman"/>
        </w:rPr>
        <w:t xml:space="preserve"> </w:t>
      </w:r>
      <w:r w:rsidR="00F86B69">
        <w:rPr>
          <w:rFonts w:ascii="Crimson Text Roman" w:hAnsi="Crimson Text Roman" w:cs="Times New Roman"/>
        </w:rPr>
        <w:t>F</w:t>
      </w:r>
      <w:r w:rsidR="00900B21">
        <w:rPr>
          <w:rFonts w:ascii="Crimson Text Roman" w:hAnsi="Crimson Text Roman" w:cs="Times New Roman"/>
        </w:rPr>
        <w:t xml:space="preserve">or </w:t>
      </w:r>
      <w:r w:rsidR="00900B21" w:rsidRPr="00837E13">
        <w:rPr>
          <w:rFonts w:ascii="Crimson Text Roman" w:hAnsi="Crimson Text Roman" w:cs="Times New Roman"/>
        </w:rPr>
        <w:t>example,</w:t>
      </w:r>
      <w:r w:rsidRPr="00837E13">
        <w:rPr>
          <w:rFonts w:ascii="Crimson Text Roman" w:hAnsi="Crimson Text Roman" w:cs="Times New Roman"/>
        </w:rPr>
        <w:t xml:space="preserve"> Rawls</w:t>
      </w:r>
      <w:r w:rsidR="00F86B69">
        <w:rPr>
          <w:rFonts w:ascii="Crimson Text Roman" w:hAnsi="Crimson Text Roman" w:cs="Times New Roman"/>
        </w:rPr>
        <w:t xml:space="preserve"> famously justifies </w:t>
      </w:r>
      <w:proofErr w:type="gramStart"/>
      <w:r w:rsidR="00F86B69">
        <w:rPr>
          <w:rFonts w:ascii="Crimson Text Roman" w:hAnsi="Crimson Text Roman" w:cs="Times New Roman"/>
        </w:rPr>
        <w:t xml:space="preserve">his </w:t>
      </w:r>
      <w:r w:rsidR="00900B21" w:rsidRPr="00900B21">
        <w:rPr>
          <w:rFonts w:ascii="Crimson Text Roman" w:hAnsi="Crimson Text Roman" w:cs="Times New Roman"/>
        </w:rPr>
        <w:t xml:space="preserve"> </w:t>
      </w:r>
      <w:r w:rsidR="00F86B69">
        <w:rPr>
          <w:rFonts w:ascii="Crimson Text Roman" w:hAnsi="Crimson Text Roman" w:cs="Times New Roman"/>
        </w:rPr>
        <w:t>‘</w:t>
      </w:r>
      <w:proofErr w:type="gramEnd"/>
      <w:r w:rsidR="00900B21" w:rsidRPr="00900B21">
        <w:rPr>
          <w:rFonts w:ascii="Crimson Text Roman" w:hAnsi="Crimson Text Roman" w:cs="Times New Roman"/>
        </w:rPr>
        <w:t>primary goods</w:t>
      </w:r>
      <w:r w:rsidR="00F86B69">
        <w:rPr>
          <w:rFonts w:ascii="Crimson Text Roman" w:hAnsi="Crimson Text Roman" w:cs="Times New Roman"/>
        </w:rPr>
        <w:t xml:space="preserve">’ by </w:t>
      </w:r>
      <w:r w:rsidRPr="003171D6">
        <w:rPr>
          <w:rFonts w:ascii="Crimson Text Roman" w:hAnsi="Crimson Text Roman" w:cs="Times New Roman"/>
        </w:rPr>
        <w:t xml:space="preserve">our fundamental interests in developing and </w:t>
      </w:r>
      <w:r w:rsidR="00900B21">
        <w:rPr>
          <w:rFonts w:ascii="Crimson Text Roman" w:hAnsi="Crimson Text Roman" w:cs="Times New Roman"/>
        </w:rPr>
        <w:t>exercising our moral powers. I believe that</w:t>
      </w:r>
      <w:r w:rsidRPr="003171D6">
        <w:rPr>
          <w:rFonts w:ascii="Crimson Text Roman" w:hAnsi="Crimson Text Roman" w:cs="Times New Roman"/>
        </w:rPr>
        <w:t xml:space="preserve"> the entitlement to be treated as a social equal is justified by the very same interests. </w:t>
      </w:r>
      <w:r w:rsidR="009B5DE1" w:rsidRPr="003171D6">
        <w:rPr>
          <w:rFonts w:ascii="Crimson Text Roman" w:hAnsi="Crimson Text Roman" w:cs="Times New Roman"/>
        </w:rPr>
        <w:t>In particular</w:t>
      </w:r>
      <w:r w:rsidR="005E4A60" w:rsidRPr="003171D6">
        <w:rPr>
          <w:rFonts w:ascii="Crimson Text Roman" w:hAnsi="Crimson Text Roman" w:cs="Times New Roman"/>
        </w:rPr>
        <w:t>,</w:t>
      </w:r>
      <w:r w:rsidRPr="003171D6">
        <w:rPr>
          <w:rFonts w:ascii="Crimson Text Roman" w:hAnsi="Crimson Text Roman" w:cs="Times New Roman"/>
        </w:rPr>
        <w:t xml:space="preserve"> </w:t>
      </w:r>
      <w:r w:rsidR="005E4A60" w:rsidRPr="003171D6">
        <w:rPr>
          <w:rFonts w:ascii="Crimson Text Roman" w:hAnsi="Crimson Text Roman" w:cs="Times New Roman"/>
        </w:rPr>
        <w:t xml:space="preserve">having the range property of moral personhood generates a claim to be treated as a social equal because social equality </w:t>
      </w:r>
      <w:r w:rsidRPr="003171D6">
        <w:rPr>
          <w:rFonts w:ascii="Crimson Text Roman" w:hAnsi="Crimson Text Roman" w:cs="Times New Roman"/>
        </w:rPr>
        <w:t>is required</w:t>
      </w:r>
      <w:r w:rsidR="005E4A60" w:rsidRPr="003171D6">
        <w:rPr>
          <w:rFonts w:ascii="Crimson Text Roman" w:hAnsi="Crimson Text Roman" w:cs="Times New Roman"/>
        </w:rPr>
        <w:t xml:space="preserve"> </w:t>
      </w:r>
      <w:r w:rsidR="009B5DE1" w:rsidRPr="003171D6">
        <w:rPr>
          <w:rFonts w:ascii="Crimson Text Roman" w:hAnsi="Crimson Text Roman" w:cs="Times New Roman"/>
        </w:rPr>
        <w:t xml:space="preserve">for us to </w:t>
      </w:r>
      <w:r w:rsidR="009B5DE1" w:rsidRPr="003171D6">
        <w:rPr>
          <w:rFonts w:ascii="Crimson Text Roman" w:hAnsi="Crimson Text Roman" w:cs="Times New Roman"/>
          <w:i/>
        </w:rPr>
        <w:t>develop and p</w:t>
      </w:r>
      <w:r w:rsidRPr="003171D6">
        <w:rPr>
          <w:rFonts w:ascii="Crimson Text Roman" w:hAnsi="Crimson Text Roman" w:cs="Times New Roman"/>
          <w:i/>
        </w:rPr>
        <w:t>ursue our conception of the good</w:t>
      </w:r>
      <w:r w:rsidR="00A9350F">
        <w:rPr>
          <w:rFonts w:ascii="Crimson Text Roman" w:hAnsi="Crimson Text Roman" w:cs="Times New Roman"/>
        </w:rPr>
        <w:t>, here defined as</w:t>
      </w:r>
      <w:r w:rsidRPr="003171D6">
        <w:rPr>
          <w:rFonts w:ascii="Crimson Text Roman" w:hAnsi="Crimson Text Roman" w:cs="Times New Roman"/>
          <w:i/>
        </w:rPr>
        <w:t xml:space="preserve"> </w:t>
      </w:r>
      <w:r w:rsidRPr="003171D6">
        <w:rPr>
          <w:rFonts w:ascii="Crimson Text Roman" w:hAnsi="Crimson Text Roman" w:cs="Times New Roman"/>
        </w:rPr>
        <w:t>‘a conception of what is valuable in human life’, normally consisting of ‘a more or less determine scheme of final ends, that is, ends that we want to realise for their o</w:t>
      </w:r>
      <w:r w:rsidRPr="00B41697">
        <w:rPr>
          <w:rFonts w:ascii="Crimson Text Roman" w:hAnsi="Crimson Text Roman" w:cs="Times New Roman"/>
        </w:rPr>
        <w:t xml:space="preserve">wn sake, as well as </w:t>
      </w:r>
      <w:r w:rsidRPr="00B41697">
        <w:rPr>
          <w:rFonts w:ascii="Crimson Text Roman" w:hAnsi="Crimson Text Roman" w:cs="Times New Roman"/>
        </w:rPr>
        <w:lastRenderedPageBreak/>
        <w:t xml:space="preserve">attachments to other person and loyalties to various groups and associations’ (Rawls </w:t>
      </w:r>
      <w:r w:rsidR="003849BE">
        <w:rPr>
          <w:rFonts w:ascii="Crimson Text Roman" w:hAnsi="Crimson Text Roman" w:cs="Times New Roman"/>
        </w:rPr>
        <w:t xml:space="preserve">1993, </w:t>
      </w:r>
      <w:r w:rsidRPr="00B41697">
        <w:rPr>
          <w:rFonts w:ascii="Crimson Text Roman" w:hAnsi="Crimson Text Roman" w:cs="Times New Roman"/>
        </w:rPr>
        <w:t>19).</w:t>
      </w:r>
      <w:r w:rsidR="009B5DE1" w:rsidRPr="00B41697">
        <w:rPr>
          <w:rStyle w:val="FootnoteReference"/>
          <w:rFonts w:ascii="Crimson Text Roman" w:hAnsi="Crimson Text Roman" w:cs="Times New Roman"/>
        </w:rPr>
        <w:footnoteReference w:id="4"/>
      </w:r>
      <w:r w:rsidR="009B5DE1" w:rsidRPr="003171D6">
        <w:rPr>
          <w:rFonts w:ascii="Crimson Text Roman" w:hAnsi="Crimson Text Roman" w:cs="Times New Roman"/>
        </w:rPr>
        <w:t xml:space="preserve"> </w:t>
      </w:r>
    </w:p>
    <w:p w14:paraId="16F140B7" w14:textId="77777777" w:rsidR="00CB3F80" w:rsidRPr="003171D6" w:rsidRDefault="00CB3F80" w:rsidP="00F47491">
      <w:pPr>
        <w:spacing w:line="480" w:lineRule="auto"/>
        <w:rPr>
          <w:rFonts w:ascii="Crimson Text Roman" w:hAnsi="Crimson Text Roman" w:cs="Times New Roman"/>
        </w:rPr>
      </w:pPr>
    </w:p>
    <w:p w14:paraId="71E4A865" w14:textId="3CA3C824" w:rsidR="005A599E" w:rsidRPr="003171D6" w:rsidRDefault="00CB3F80" w:rsidP="005A599E">
      <w:pPr>
        <w:spacing w:line="480" w:lineRule="auto"/>
        <w:rPr>
          <w:rFonts w:ascii="Crimson Text Roman" w:hAnsi="Crimson Text Roman" w:cs="Times New Roman"/>
        </w:rPr>
      </w:pPr>
      <w:r w:rsidRPr="003171D6">
        <w:rPr>
          <w:rFonts w:ascii="Crimson Text Roman" w:hAnsi="Crimson Text Roman" w:cs="Times New Roman"/>
        </w:rPr>
        <w:t>But w</w:t>
      </w:r>
      <w:r w:rsidR="00624DF2" w:rsidRPr="003171D6">
        <w:rPr>
          <w:rFonts w:ascii="Crimson Text Roman" w:hAnsi="Crimson Text Roman" w:cs="Times New Roman"/>
        </w:rPr>
        <w:t>hy is social equality nece</w:t>
      </w:r>
      <w:r w:rsidR="00A9350F">
        <w:rPr>
          <w:rFonts w:ascii="Crimson Text Roman" w:hAnsi="Crimson Text Roman" w:cs="Times New Roman"/>
        </w:rPr>
        <w:t>ssary for developing and pursuing our</w:t>
      </w:r>
      <w:r w:rsidR="00624DF2" w:rsidRPr="003171D6">
        <w:rPr>
          <w:rFonts w:ascii="Crimson Text Roman" w:hAnsi="Crimson Text Roman" w:cs="Times New Roman"/>
        </w:rPr>
        <w:t xml:space="preserve"> conception of the good? Notably, </w:t>
      </w:r>
      <w:r w:rsidRPr="003171D6">
        <w:rPr>
          <w:rFonts w:ascii="Crimson Text Roman" w:hAnsi="Crimson Text Roman" w:cs="Times New Roman"/>
        </w:rPr>
        <w:t>our conceptions of ‘what is valuab</w:t>
      </w:r>
      <w:r w:rsidR="00624DF2" w:rsidRPr="003171D6">
        <w:rPr>
          <w:rFonts w:ascii="Crimson Text Roman" w:hAnsi="Crimson Text Roman" w:cs="Times New Roman"/>
        </w:rPr>
        <w:t xml:space="preserve">le in human life’ are not cultivated in a social vacuum. Our pursuit of our conception of the good occurs within a social world, where others have the ability to enable or constrain it. </w:t>
      </w:r>
      <w:r w:rsidR="00C15567" w:rsidRPr="003171D6">
        <w:rPr>
          <w:rFonts w:ascii="Crimson Text Roman" w:hAnsi="Crimson Text Roman" w:cs="Times New Roman"/>
        </w:rPr>
        <w:t xml:space="preserve">Proponents of relational autonomy </w:t>
      </w:r>
      <w:r w:rsidR="0037550D" w:rsidRPr="003171D6">
        <w:rPr>
          <w:rFonts w:ascii="Crimson Text Roman" w:hAnsi="Crimson Text Roman" w:cs="Times New Roman"/>
        </w:rPr>
        <w:t>have</w:t>
      </w:r>
      <w:r w:rsidR="00624DF2" w:rsidRPr="003171D6">
        <w:rPr>
          <w:rFonts w:ascii="Crimson Text Roman" w:hAnsi="Crimson Text Roman" w:cs="Times New Roman"/>
        </w:rPr>
        <w:t xml:space="preserve"> already</w:t>
      </w:r>
      <w:r w:rsidR="0037550D" w:rsidRPr="003171D6">
        <w:rPr>
          <w:rFonts w:ascii="Crimson Text Roman" w:hAnsi="Crimson Text Roman" w:cs="Times New Roman"/>
        </w:rPr>
        <w:t xml:space="preserve"> underscored that our self-concepts contain social components, and background social dynamics and power structures play a significant role in the enjoyment and development of autonomy (</w:t>
      </w:r>
      <w:proofErr w:type="spellStart"/>
      <w:r w:rsidR="0037550D" w:rsidRPr="003171D6">
        <w:rPr>
          <w:rFonts w:ascii="Crimson Text Roman" w:hAnsi="Crimson Text Roman" w:cs="Times New Roman"/>
        </w:rPr>
        <w:t>Christman</w:t>
      </w:r>
      <w:proofErr w:type="spellEnd"/>
      <w:r w:rsidR="0037550D" w:rsidRPr="003171D6">
        <w:rPr>
          <w:rFonts w:ascii="Crimson Text Roman" w:hAnsi="Crimson Text Roman" w:cs="Times New Roman"/>
        </w:rPr>
        <w:t xml:space="preserve"> 143). In other words, paying due attention to the inherently social nature of our personhood should pull us towards considering how our relationships to others can effectively thwart or support central </w:t>
      </w:r>
      <w:r w:rsidR="00C15567" w:rsidRPr="003171D6">
        <w:rPr>
          <w:rFonts w:ascii="Crimson Text Roman" w:hAnsi="Crimson Text Roman" w:cs="Times New Roman"/>
        </w:rPr>
        <w:t>aspects of it.</w:t>
      </w:r>
      <w:r w:rsidR="0037550D" w:rsidRPr="003171D6">
        <w:rPr>
          <w:rFonts w:ascii="Crimson Text Roman" w:hAnsi="Crimson Text Roman" w:cs="Times New Roman"/>
        </w:rPr>
        <w:t xml:space="preserve"> </w:t>
      </w:r>
    </w:p>
    <w:p w14:paraId="4D6D2666" w14:textId="77777777" w:rsidR="00FB6100" w:rsidRPr="003171D6" w:rsidRDefault="00FB6100" w:rsidP="00F47491">
      <w:pPr>
        <w:spacing w:line="480" w:lineRule="auto"/>
        <w:rPr>
          <w:rFonts w:ascii="Crimson Text Roman" w:hAnsi="Crimson Text Roman" w:cs="Times New Roman"/>
        </w:rPr>
      </w:pPr>
    </w:p>
    <w:p w14:paraId="4BA459AA" w14:textId="31241412" w:rsidR="00F833FC" w:rsidRPr="003171D6" w:rsidRDefault="0037550D" w:rsidP="00F47491">
      <w:pPr>
        <w:spacing w:line="480" w:lineRule="auto"/>
        <w:rPr>
          <w:rFonts w:ascii="Crimson Text Roman" w:hAnsi="Crimson Text Roman" w:cs="Times New Roman"/>
        </w:rPr>
      </w:pPr>
      <w:r w:rsidRPr="003171D6">
        <w:rPr>
          <w:rFonts w:ascii="Crimson Text Roman" w:hAnsi="Crimson Text Roman" w:cs="Times New Roman"/>
        </w:rPr>
        <w:lastRenderedPageBreak/>
        <w:t xml:space="preserve">As a starting point, having a conception of the good seems to presuppose a </w:t>
      </w:r>
      <w:r w:rsidRPr="003171D6">
        <w:rPr>
          <w:rFonts w:ascii="Crimson Text Roman" w:hAnsi="Crimson Text Roman" w:cs="Times New Roman"/>
          <w:i/>
        </w:rPr>
        <w:t>sense of self</w:t>
      </w:r>
      <w:r w:rsidRPr="003171D6">
        <w:rPr>
          <w:rFonts w:ascii="Crimson Text Roman" w:hAnsi="Crimson Text Roman" w:cs="Times New Roman"/>
        </w:rPr>
        <w:t>. In having a particular</w:t>
      </w:r>
      <w:r w:rsidR="00F833FC" w:rsidRPr="003171D6">
        <w:rPr>
          <w:rFonts w:ascii="Crimson Text Roman" w:hAnsi="Crimson Text Roman" w:cs="Times New Roman"/>
        </w:rPr>
        <w:t xml:space="preserve"> conception of the good, I also </w:t>
      </w:r>
      <w:r w:rsidRPr="003171D6">
        <w:rPr>
          <w:rFonts w:ascii="Crimson Text Roman" w:hAnsi="Crimson Text Roman" w:cs="Times New Roman"/>
        </w:rPr>
        <w:t xml:space="preserve">have a particular sense of </w:t>
      </w:r>
      <w:r w:rsidRPr="003171D6">
        <w:rPr>
          <w:rFonts w:ascii="Crimson Text Roman" w:hAnsi="Crimson Text Roman" w:cs="Times New Roman"/>
          <w:i/>
        </w:rPr>
        <w:t>who I am as a person</w:t>
      </w:r>
      <w:r w:rsidRPr="003171D6">
        <w:rPr>
          <w:rFonts w:ascii="Crimson Text Roman" w:hAnsi="Crimson Text Roman" w:cs="Times New Roman"/>
        </w:rPr>
        <w:t xml:space="preserve"> – that is, </w:t>
      </w:r>
      <w:r w:rsidR="00F833FC" w:rsidRPr="003171D6">
        <w:rPr>
          <w:rFonts w:ascii="Crimson Text Roman" w:hAnsi="Crimson Text Roman" w:cs="Times New Roman"/>
        </w:rPr>
        <w:t xml:space="preserve">a sense of myself as a self-governing agent with a scheme of ends that are properly </w:t>
      </w:r>
      <w:r w:rsidR="00F833FC" w:rsidRPr="003171D6">
        <w:rPr>
          <w:rFonts w:ascii="Crimson Text Roman" w:hAnsi="Crimson Text Roman" w:cs="Times New Roman"/>
          <w:i/>
        </w:rPr>
        <w:t xml:space="preserve">mine. </w:t>
      </w:r>
      <w:r w:rsidR="00F833FC" w:rsidRPr="003171D6">
        <w:rPr>
          <w:rFonts w:ascii="Crimson Text Roman" w:hAnsi="Crimson Text Roman" w:cs="Times New Roman"/>
        </w:rPr>
        <w:t>In contrast, we often speak of ‘losing our sense of self’ when we become madly infatuated with someone a</w:t>
      </w:r>
      <w:r w:rsidR="00A9350F">
        <w:rPr>
          <w:rFonts w:ascii="Crimson Text Roman" w:hAnsi="Crimson Text Roman" w:cs="Times New Roman"/>
        </w:rPr>
        <w:t>nd lose sight of the ends we pursued before they entered our lives</w:t>
      </w:r>
      <w:r w:rsidR="00420734">
        <w:rPr>
          <w:rFonts w:ascii="Crimson Text Roman" w:hAnsi="Crimson Text Roman" w:cs="Times New Roman"/>
        </w:rPr>
        <w:t>,</w:t>
      </w:r>
      <w:r w:rsidR="00A9350F">
        <w:rPr>
          <w:rFonts w:ascii="Crimson Text Roman" w:hAnsi="Crimson Text Roman" w:cs="Times New Roman"/>
        </w:rPr>
        <w:t xml:space="preserve"> because we now want nothing but them. We make similar complaints when </w:t>
      </w:r>
      <w:r w:rsidR="00F833FC" w:rsidRPr="003171D6">
        <w:rPr>
          <w:rFonts w:ascii="Crimson Text Roman" w:hAnsi="Crimson Text Roman" w:cs="Times New Roman"/>
        </w:rPr>
        <w:t xml:space="preserve">we are so bogged down by helping others pursue </w:t>
      </w:r>
      <w:r w:rsidR="00F833FC" w:rsidRPr="003171D6">
        <w:rPr>
          <w:rFonts w:ascii="Crimson Text Roman" w:hAnsi="Crimson Text Roman" w:cs="Times New Roman"/>
          <w:i/>
        </w:rPr>
        <w:t xml:space="preserve">their </w:t>
      </w:r>
      <w:r w:rsidR="00F833FC" w:rsidRPr="003171D6">
        <w:rPr>
          <w:rFonts w:ascii="Crimson Text Roman" w:hAnsi="Crimson Text Roman" w:cs="Times New Roman"/>
        </w:rPr>
        <w:t>ends that we have no room for our own, like</w:t>
      </w:r>
      <w:r w:rsidR="00420734">
        <w:rPr>
          <w:rFonts w:ascii="Crimson Text Roman" w:hAnsi="Crimson Text Roman" w:cs="Times New Roman"/>
        </w:rPr>
        <w:t xml:space="preserve"> </w:t>
      </w:r>
      <w:r w:rsidR="00A66A75" w:rsidRPr="003171D6">
        <w:rPr>
          <w:rFonts w:ascii="Crimson Text Roman" w:hAnsi="Crimson Text Roman" w:cs="Times New Roman"/>
        </w:rPr>
        <w:t>the case of</w:t>
      </w:r>
      <w:r w:rsidR="00F833FC" w:rsidRPr="003171D6">
        <w:rPr>
          <w:rFonts w:ascii="Crimson Text Roman" w:hAnsi="Crimson Text Roman" w:cs="Times New Roman"/>
        </w:rPr>
        <w:t xml:space="preserve"> the new mother who complains about ‘losing herself’ because she must </w:t>
      </w:r>
      <w:r w:rsidR="00A66A75" w:rsidRPr="003171D6">
        <w:rPr>
          <w:rFonts w:ascii="Crimson Text Roman" w:hAnsi="Crimson Text Roman" w:cs="Times New Roman"/>
        </w:rPr>
        <w:t xml:space="preserve">constantly </w:t>
      </w:r>
      <w:r w:rsidR="00F833FC" w:rsidRPr="003171D6">
        <w:rPr>
          <w:rFonts w:ascii="Crimson Text Roman" w:hAnsi="Crimson Text Roman" w:cs="Times New Roman"/>
        </w:rPr>
        <w:t>attend to</w:t>
      </w:r>
      <w:r w:rsidR="00A66A75" w:rsidRPr="003171D6">
        <w:rPr>
          <w:rFonts w:ascii="Crimson Text Roman" w:hAnsi="Crimson Text Roman" w:cs="Times New Roman"/>
        </w:rPr>
        <w:t xml:space="preserve"> the needs of her infant.</w:t>
      </w:r>
    </w:p>
    <w:p w14:paraId="47B3B7AE" w14:textId="77777777" w:rsidR="00F833FC" w:rsidRPr="003171D6" w:rsidRDefault="00F833FC" w:rsidP="00F47491">
      <w:pPr>
        <w:spacing w:line="480" w:lineRule="auto"/>
        <w:rPr>
          <w:rFonts w:ascii="Crimson Text Roman" w:hAnsi="Crimson Text Roman" w:cs="Times New Roman"/>
        </w:rPr>
      </w:pPr>
    </w:p>
    <w:p w14:paraId="5022BFD1" w14:textId="77777777" w:rsidR="00420734" w:rsidRDefault="00C15567" w:rsidP="00F47491">
      <w:pPr>
        <w:spacing w:line="480" w:lineRule="auto"/>
        <w:rPr>
          <w:rFonts w:ascii="Crimson Text Roman" w:hAnsi="Crimson Text Roman" w:cs="Times New Roman"/>
        </w:rPr>
      </w:pPr>
      <w:r w:rsidRPr="003171D6">
        <w:rPr>
          <w:rFonts w:ascii="Crimson Text Roman" w:hAnsi="Crimson Text Roman" w:cs="Times New Roman"/>
        </w:rPr>
        <w:t>Andrea Sangiovanni provides a rich and</w:t>
      </w:r>
      <w:r w:rsidR="00F47491" w:rsidRPr="003171D6">
        <w:rPr>
          <w:rFonts w:ascii="Crimson Text Roman" w:hAnsi="Crimson Text Roman" w:cs="Times New Roman"/>
        </w:rPr>
        <w:t xml:space="preserve"> insightful account of what con</w:t>
      </w:r>
      <w:r w:rsidRPr="003171D6">
        <w:rPr>
          <w:rFonts w:ascii="Crimson Text Roman" w:hAnsi="Crimson Text Roman" w:cs="Times New Roman"/>
        </w:rPr>
        <w:t>stitutes o</w:t>
      </w:r>
      <w:r w:rsidR="00C8002F" w:rsidRPr="003171D6">
        <w:rPr>
          <w:rFonts w:ascii="Crimson Text Roman" w:hAnsi="Crimson Text Roman" w:cs="Times New Roman"/>
        </w:rPr>
        <w:t>ur sense of self</w:t>
      </w:r>
      <w:r w:rsidR="00F47491" w:rsidRPr="003171D6">
        <w:rPr>
          <w:rFonts w:ascii="Crimson Text Roman" w:hAnsi="Crimson Text Roman" w:cs="Times New Roman"/>
        </w:rPr>
        <w:t xml:space="preserve">. </w:t>
      </w:r>
      <w:r w:rsidRPr="003171D6">
        <w:rPr>
          <w:rFonts w:ascii="Crimson Text Roman" w:hAnsi="Crimson Text Roman" w:cs="Times New Roman"/>
        </w:rPr>
        <w:t xml:space="preserve">He </w:t>
      </w:r>
      <w:r w:rsidR="0037550D" w:rsidRPr="003171D6">
        <w:rPr>
          <w:rFonts w:ascii="Crimson Text Roman" w:hAnsi="Crimson Text Roman" w:cs="Times New Roman"/>
        </w:rPr>
        <w:t>defines the self as ‘</w:t>
      </w:r>
      <w:r w:rsidR="00F47491" w:rsidRPr="003171D6">
        <w:rPr>
          <w:rFonts w:ascii="Crimson Text Roman" w:hAnsi="Crimson Text Roman" w:cs="Times New Roman"/>
        </w:rPr>
        <w:t xml:space="preserve">one’s self-conception, one’s conception of the values, commitments, concerns that are central to one’s life, the relationships </w:t>
      </w:r>
      <w:r w:rsidR="0037550D" w:rsidRPr="003171D6">
        <w:rPr>
          <w:rFonts w:ascii="Crimson Text Roman" w:hAnsi="Crimson Text Roman" w:cs="Times New Roman"/>
        </w:rPr>
        <w:t>and roles that makes one the kind of person’</w:t>
      </w:r>
      <w:r w:rsidR="00F47491" w:rsidRPr="003171D6">
        <w:rPr>
          <w:rFonts w:ascii="Crimson Text Roman" w:hAnsi="Crimson Text Roman" w:cs="Times New Roman"/>
        </w:rPr>
        <w:t xml:space="preserve"> one is, including the qualities and defects of one’s personality and char</w:t>
      </w:r>
      <w:r w:rsidR="00A9350F">
        <w:rPr>
          <w:rFonts w:ascii="Crimson Text Roman" w:hAnsi="Crimson Text Roman" w:cs="Times New Roman"/>
        </w:rPr>
        <w:t>acter’</w:t>
      </w:r>
      <w:r w:rsidRPr="003171D6">
        <w:rPr>
          <w:rFonts w:ascii="Crimson Text Roman" w:hAnsi="Crimson Text Roman" w:cs="Times New Roman"/>
        </w:rPr>
        <w:t xml:space="preserve"> (58). </w:t>
      </w:r>
      <w:r w:rsidR="00F67DFC" w:rsidRPr="003171D6">
        <w:rPr>
          <w:rFonts w:ascii="Crimson Text Roman" w:hAnsi="Crimson Text Roman" w:cs="Times New Roman"/>
        </w:rPr>
        <w:t>According to him, o</w:t>
      </w:r>
      <w:r w:rsidRPr="003171D6">
        <w:rPr>
          <w:rFonts w:ascii="Crimson Text Roman" w:hAnsi="Crimson Text Roman" w:cs="Times New Roman"/>
        </w:rPr>
        <w:t xml:space="preserve">ur sense of self </w:t>
      </w:r>
      <w:r w:rsidR="00F47491" w:rsidRPr="003171D6">
        <w:rPr>
          <w:rFonts w:ascii="Crimson Text Roman" w:hAnsi="Crimson Text Roman" w:cs="Times New Roman"/>
        </w:rPr>
        <w:t>emerges from the interpl</w:t>
      </w:r>
      <w:r w:rsidRPr="003171D6">
        <w:rPr>
          <w:rFonts w:ascii="Crimson Text Roman" w:hAnsi="Crimson Text Roman" w:cs="Times New Roman"/>
        </w:rPr>
        <w:t xml:space="preserve">ay between two points of view: the point of view of ourselves as creators and enactors (the ‘self-conceiver’) and the point of </w:t>
      </w:r>
      <w:r w:rsidRPr="003171D6">
        <w:rPr>
          <w:rFonts w:ascii="Crimson Text Roman" w:hAnsi="Crimson Text Roman" w:cs="Times New Roman"/>
        </w:rPr>
        <w:lastRenderedPageBreak/>
        <w:t xml:space="preserve">view of ourselves as what has been created and enacted (‘the self-conception’) </w:t>
      </w:r>
      <w:r w:rsidR="00F47491" w:rsidRPr="003171D6">
        <w:rPr>
          <w:rFonts w:ascii="Crimson Text Roman" w:hAnsi="Crimson Text Roman" w:cs="Times New Roman"/>
        </w:rPr>
        <w:t xml:space="preserve">(59). For example, there is the point of view of myself who has become a scientist, and there is the point of </w:t>
      </w:r>
      <w:r w:rsidR="00F67DFC" w:rsidRPr="003171D6">
        <w:rPr>
          <w:rFonts w:ascii="Crimson Text Roman" w:hAnsi="Crimson Text Roman" w:cs="Times New Roman"/>
        </w:rPr>
        <w:t>view of myself who regrets this</w:t>
      </w:r>
      <w:r w:rsidR="00F47491" w:rsidRPr="003171D6">
        <w:rPr>
          <w:rFonts w:ascii="Crimson Text Roman" w:hAnsi="Crimson Text Roman" w:cs="Times New Roman"/>
        </w:rPr>
        <w:t xml:space="preserve"> and aspires towards </w:t>
      </w:r>
      <w:r w:rsidR="00A55E1D" w:rsidRPr="003171D6">
        <w:rPr>
          <w:rFonts w:ascii="Crimson Text Roman" w:hAnsi="Crimson Text Roman" w:cs="Times New Roman"/>
        </w:rPr>
        <w:t>a career change, like becoming an artist</w:t>
      </w:r>
      <w:r w:rsidR="00F47491" w:rsidRPr="003171D6">
        <w:rPr>
          <w:rFonts w:ascii="Crimson Text Roman" w:hAnsi="Crimson Text Roman" w:cs="Times New Roman"/>
        </w:rPr>
        <w:t xml:space="preserve">. </w:t>
      </w:r>
      <w:r w:rsidRPr="003171D6">
        <w:rPr>
          <w:rFonts w:ascii="Crimson Text Roman" w:hAnsi="Crimson Text Roman" w:cs="Times New Roman"/>
        </w:rPr>
        <w:t xml:space="preserve">In our lives, we </w:t>
      </w:r>
      <w:r w:rsidR="00F47491" w:rsidRPr="003171D6">
        <w:rPr>
          <w:rFonts w:ascii="Crimson Text Roman" w:hAnsi="Crimson Text Roman" w:cs="Times New Roman"/>
        </w:rPr>
        <w:t>constantly m</w:t>
      </w:r>
      <w:r w:rsidR="0037550D" w:rsidRPr="003171D6">
        <w:rPr>
          <w:rFonts w:ascii="Crimson Text Roman" w:hAnsi="Crimson Text Roman" w:cs="Times New Roman"/>
        </w:rPr>
        <w:t>ove between one and the other: ‘</w:t>
      </w:r>
      <w:r w:rsidR="00F47491" w:rsidRPr="003171D6">
        <w:rPr>
          <w:rFonts w:ascii="Crimson Text Roman" w:hAnsi="Crimson Text Roman" w:cs="Times New Roman"/>
        </w:rPr>
        <w:t>by acting, deciding, and pursuing, we shape the kinds of people we are and can become, and by reflecting on who we are and can become, we give rise to our a</w:t>
      </w:r>
      <w:r w:rsidR="0037550D" w:rsidRPr="003171D6">
        <w:rPr>
          <w:rFonts w:ascii="Crimson Text Roman" w:hAnsi="Crimson Text Roman" w:cs="Times New Roman"/>
        </w:rPr>
        <w:t>ctions, decisions, and pursuits’</w:t>
      </w:r>
      <w:r w:rsidR="00F47491" w:rsidRPr="003171D6">
        <w:rPr>
          <w:rFonts w:ascii="Crimson Text Roman" w:hAnsi="Crimson Text Roman" w:cs="Times New Roman"/>
        </w:rPr>
        <w:t xml:space="preserve"> (ibid). Here, the self-conceiver chases pursuits and ambitions that give rise to a particular self-conception, which in turn shapes the self-conceiver’s future pursuits and ambitions, and so on, and it is these cycles of interaction that lend us a sense of authorship over our own lives. </w:t>
      </w:r>
    </w:p>
    <w:p w14:paraId="1F975C33" w14:textId="77777777" w:rsidR="00420734" w:rsidRDefault="00420734" w:rsidP="00F47491">
      <w:pPr>
        <w:spacing w:line="480" w:lineRule="auto"/>
        <w:rPr>
          <w:rFonts w:ascii="Crimson Text Roman" w:hAnsi="Crimson Text Roman" w:cs="Times New Roman"/>
        </w:rPr>
      </w:pPr>
    </w:p>
    <w:p w14:paraId="6B4E959F" w14:textId="677A1473" w:rsidR="00535ED5" w:rsidRPr="003171D6" w:rsidRDefault="00F47491" w:rsidP="00F47491">
      <w:pPr>
        <w:spacing w:line="480" w:lineRule="auto"/>
        <w:rPr>
          <w:rFonts w:ascii="Crimson Text Roman" w:hAnsi="Crimson Text Roman" w:cs="Times New Roman"/>
        </w:rPr>
      </w:pPr>
      <w:r w:rsidRPr="003171D6">
        <w:rPr>
          <w:rFonts w:ascii="Crimson Text Roman" w:hAnsi="Crimson Text Roman" w:cs="Times New Roman"/>
        </w:rPr>
        <w:t>I</w:t>
      </w:r>
      <w:r w:rsidR="002954A1" w:rsidRPr="003171D6">
        <w:rPr>
          <w:rFonts w:ascii="Crimson Text Roman" w:hAnsi="Crimson Text Roman" w:cs="Times New Roman"/>
        </w:rPr>
        <w:t xml:space="preserve">mportantly, our sense of self </w:t>
      </w:r>
      <w:r w:rsidRPr="003171D6">
        <w:rPr>
          <w:rFonts w:ascii="Crimson Text Roman" w:hAnsi="Crimson Text Roman" w:cs="Times New Roman"/>
        </w:rPr>
        <w:t xml:space="preserve">only emerges if the interplay between the two selves is minimally </w:t>
      </w:r>
      <w:r w:rsidRPr="003171D6">
        <w:rPr>
          <w:rFonts w:ascii="Crimson Text Roman" w:hAnsi="Crimson Text Roman" w:cs="Times New Roman"/>
          <w:i/>
        </w:rPr>
        <w:t>integrated</w:t>
      </w:r>
      <w:r w:rsidR="002954A1" w:rsidRPr="003171D6">
        <w:rPr>
          <w:rFonts w:ascii="Crimson Text Roman" w:hAnsi="Crimson Text Roman" w:cs="Times New Roman"/>
        </w:rPr>
        <w:t xml:space="preserve"> </w:t>
      </w:r>
      <w:r w:rsidRPr="003171D6">
        <w:rPr>
          <w:rFonts w:ascii="Crimson Text Roman" w:hAnsi="Crimson Text Roman" w:cs="Times New Roman"/>
        </w:rPr>
        <w:t>and has some baseline degree of coherence, continuity, and consistency among the role</w:t>
      </w:r>
      <w:r w:rsidR="007A2AB9" w:rsidRPr="003171D6">
        <w:rPr>
          <w:rFonts w:ascii="Crimson Text Roman" w:hAnsi="Crimson Text Roman" w:cs="Times New Roman"/>
        </w:rPr>
        <w:t xml:space="preserve">s over time (Sangiovanni 5), with </w:t>
      </w:r>
      <w:r w:rsidRPr="003171D6">
        <w:rPr>
          <w:rFonts w:ascii="Crimson Text Roman" w:hAnsi="Crimson Text Roman" w:cs="Times New Roman"/>
        </w:rPr>
        <w:t>no radical disjuncture between the sel</w:t>
      </w:r>
      <w:r w:rsidR="00A55E1D" w:rsidRPr="003171D6">
        <w:rPr>
          <w:rFonts w:ascii="Crimson Text Roman" w:hAnsi="Crimson Text Roman" w:cs="Times New Roman"/>
        </w:rPr>
        <w:t>f-conceiver and self-conceptio</w:t>
      </w:r>
      <w:r w:rsidR="00A9350F">
        <w:rPr>
          <w:rFonts w:ascii="Crimson Text Roman" w:hAnsi="Crimson Text Roman" w:cs="Times New Roman"/>
        </w:rPr>
        <w:t xml:space="preserve">n. My current self-conception </w:t>
      </w:r>
      <w:r w:rsidR="00A55E1D" w:rsidRPr="003171D6">
        <w:rPr>
          <w:rFonts w:ascii="Crimson Text Roman" w:hAnsi="Crimson Text Roman" w:cs="Times New Roman"/>
        </w:rPr>
        <w:t>(</w:t>
      </w:r>
      <w:r w:rsidR="00A9350F">
        <w:rPr>
          <w:rFonts w:ascii="Crimson Text Roman" w:hAnsi="Crimson Text Roman" w:cs="Times New Roman"/>
        </w:rPr>
        <w:t xml:space="preserve">of myself </w:t>
      </w:r>
      <w:r w:rsidR="00A55E1D" w:rsidRPr="003171D6">
        <w:rPr>
          <w:rFonts w:ascii="Crimson Text Roman" w:hAnsi="Crimson Text Roman" w:cs="Times New Roman"/>
        </w:rPr>
        <w:t>as a scientist) may look very different from my future pursuits and ambitions as a self-conceiver (the desire to</w:t>
      </w:r>
      <w:r w:rsidR="00A9350F">
        <w:rPr>
          <w:rFonts w:ascii="Crimson Text Roman" w:hAnsi="Crimson Text Roman" w:cs="Times New Roman"/>
        </w:rPr>
        <w:t xml:space="preserve"> paint like Jackson Pollock</w:t>
      </w:r>
      <w:r w:rsidR="00535ED5" w:rsidRPr="003171D6">
        <w:rPr>
          <w:rFonts w:ascii="Crimson Text Roman" w:hAnsi="Crimson Text Roman" w:cs="Times New Roman"/>
        </w:rPr>
        <w:t>), but the two remain</w:t>
      </w:r>
      <w:r w:rsidR="00420734">
        <w:rPr>
          <w:rFonts w:ascii="Crimson Text Roman" w:hAnsi="Crimson Text Roman" w:cs="Times New Roman"/>
        </w:rPr>
        <w:t xml:space="preserve"> </w:t>
      </w:r>
      <w:r w:rsidR="00420734">
        <w:rPr>
          <w:rFonts w:ascii="Crimson Text Roman" w:hAnsi="Crimson Text Roman" w:cs="Times New Roman"/>
          <w:i/>
        </w:rPr>
        <w:t>continuous</w:t>
      </w:r>
      <w:r w:rsidR="00A55E1D" w:rsidRPr="003171D6">
        <w:rPr>
          <w:rFonts w:ascii="Crimson Text Roman" w:hAnsi="Crimson Text Roman" w:cs="Times New Roman"/>
          <w:i/>
        </w:rPr>
        <w:t xml:space="preserve"> </w:t>
      </w:r>
      <w:r w:rsidR="00A55E1D" w:rsidRPr="003171D6">
        <w:rPr>
          <w:rFonts w:ascii="Crimson Text Roman" w:hAnsi="Crimson Text Roman" w:cs="Times New Roman"/>
        </w:rPr>
        <w:t>insofar as it is the stress</w:t>
      </w:r>
      <w:r w:rsidR="00535ED5" w:rsidRPr="003171D6">
        <w:rPr>
          <w:rFonts w:ascii="Crimson Text Roman" w:hAnsi="Crimson Text Roman" w:cs="Times New Roman"/>
        </w:rPr>
        <w:t xml:space="preserve"> of publishing </w:t>
      </w:r>
      <w:r w:rsidR="00535ED5" w:rsidRPr="003171D6">
        <w:rPr>
          <w:rFonts w:ascii="Crimson Text Roman" w:hAnsi="Crimson Text Roman" w:cs="Times New Roman"/>
        </w:rPr>
        <w:lastRenderedPageBreak/>
        <w:t>research</w:t>
      </w:r>
      <w:r w:rsidR="00A55E1D" w:rsidRPr="003171D6">
        <w:rPr>
          <w:rFonts w:ascii="Crimson Text Roman" w:hAnsi="Crimson Text Roman" w:cs="Times New Roman"/>
        </w:rPr>
        <w:t xml:space="preserve"> </w:t>
      </w:r>
      <w:r w:rsidR="00420734">
        <w:rPr>
          <w:rFonts w:ascii="Crimson Text Roman" w:hAnsi="Crimson Text Roman" w:cs="Times New Roman"/>
        </w:rPr>
        <w:t>that has</w:t>
      </w:r>
      <w:r w:rsidR="00535ED5" w:rsidRPr="003171D6">
        <w:rPr>
          <w:rFonts w:ascii="Crimson Text Roman" w:hAnsi="Crimson Text Roman" w:cs="Times New Roman"/>
        </w:rPr>
        <w:t xml:space="preserve"> led</w:t>
      </w:r>
      <w:r w:rsidR="00A55E1D" w:rsidRPr="003171D6">
        <w:rPr>
          <w:rFonts w:ascii="Crimson Text Roman" w:hAnsi="Crimson Text Roman" w:cs="Times New Roman"/>
        </w:rPr>
        <w:t xml:space="preserve"> me to </w:t>
      </w:r>
      <w:r w:rsidR="00535ED5" w:rsidRPr="003171D6">
        <w:rPr>
          <w:rFonts w:ascii="Crimson Text Roman" w:hAnsi="Crimson Text Roman" w:cs="Times New Roman"/>
        </w:rPr>
        <w:t>desire the career change. On the other hand, a radical disjuncture that</w:t>
      </w:r>
      <w:r w:rsidR="00AF422C" w:rsidRPr="003171D6">
        <w:rPr>
          <w:rFonts w:ascii="Crimson Text Roman" w:hAnsi="Crimson Text Roman" w:cs="Times New Roman"/>
        </w:rPr>
        <w:t xml:space="preserve"> disrupts</w:t>
      </w:r>
      <w:r w:rsidR="00535ED5" w:rsidRPr="003171D6">
        <w:rPr>
          <w:rFonts w:ascii="Crimson Text Roman" w:hAnsi="Crimson Text Roman" w:cs="Times New Roman"/>
        </w:rPr>
        <w:t xml:space="preserve"> my sense of self would occur if my country were ravaged by civil war and I was forced to flee to a new state, where my qualifications are not recognised and I must instead work as a taxi driver. In this case, I wouldn’t just be leaving</w:t>
      </w:r>
      <w:r w:rsidR="00AF422C" w:rsidRPr="003171D6">
        <w:rPr>
          <w:rFonts w:ascii="Crimson Text Roman" w:hAnsi="Crimson Text Roman" w:cs="Times New Roman"/>
        </w:rPr>
        <w:t xml:space="preserve"> my career</w:t>
      </w:r>
      <w:r w:rsidR="00535ED5" w:rsidRPr="003171D6">
        <w:rPr>
          <w:rFonts w:ascii="Crimson Text Roman" w:hAnsi="Crimson Text Roman" w:cs="Times New Roman"/>
        </w:rPr>
        <w:t xml:space="preserve"> as a scientist behind: I would be leaving behind a life I have built, guided by </w:t>
      </w:r>
      <w:r w:rsidR="00535ED5" w:rsidRPr="003171D6">
        <w:rPr>
          <w:rFonts w:ascii="Crimson Text Roman" w:hAnsi="Crimson Text Roman" w:cs="Times New Roman"/>
          <w:i/>
        </w:rPr>
        <w:t xml:space="preserve">a particular conception of the good </w:t>
      </w:r>
      <w:r w:rsidR="00535ED5" w:rsidRPr="003171D6">
        <w:rPr>
          <w:rFonts w:ascii="Crimson Text Roman" w:hAnsi="Crimson Text Roman" w:cs="Times New Roman"/>
        </w:rPr>
        <w:t>that I must now abandon</w:t>
      </w:r>
      <w:r w:rsidR="006033D0">
        <w:rPr>
          <w:rFonts w:ascii="Crimson Text Roman" w:hAnsi="Crimson Text Roman" w:cs="Times New Roman"/>
        </w:rPr>
        <w:t>, simply</w:t>
      </w:r>
      <w:r w:rsidR="00535ED5" w:rsidRPr="003171D6">
        <w:rPr>
          <w:rFonts w:ascii="Crimson Text Roman" w:hAnsi="Crimson Text Roman" w:cs="Times New Roman"/>
        </w:rPr>
        <w:t xml:space="preserve"> because it is not available to me in the new country.</w:t>
      </w:r>
    </w:p>
    <w:p w14:paraId="0E97854F" w14:textId="77777777" w:rsidR="00535ED5" w:rsidRPr="003171D6" w:rsidRDefault="00535ED5" w:rsidP="00F47491">
      <w:pPr>
        <w:spacing w:line="480" w:lineRule="auto"/>
        <w:rPr>
          <w:rFonts w:ascii="Crimson Text Roman" w:hAnsi="Crimson Text Roman" w:cs="Times New Roman"/>
        </w:rPr>
      </w:pPr>
    </w:p>
    <w:p w14:paraId="51551913" w14:textId="7EA22BCC" w:rsidR="004D07EF" w:rsidRPr="003171D6" w:rsidRDefault="002835D0" w:rsidP="00F47491">
      <w:pPr>
        <w:spacing w:line="480" w:lineRule="auto"/>
        <w:rPr>
          <w:rFonts w:ascii="Crimson Text Roman" w:hAnsi="Crimson Text Roman" w:cs="Times New Roman"/>
        </w:rPr>
      </w:pPr>
      <w:r w:rsidRPr="003171D6">
        <w:rPr>
          <w:rFonts w:ascii="Crimson Text Roman" w:hAnsi="Crimson Text Roman" w:cs="Times New Roman"/>
        </w:rPr>
        <w:t xml:space="preserve">But our stable sense </w:t>
      </w:r>
      <w:r w:rsidR="006033D0">
        <w:rPr>
          <w:rFonts w:ascii="Crimson Text Roman" w:hAnsi="Crimson Text Roman" w:cs="Times New Roman"/>
        </w:rPr>
        <w:t>of self is vulnerable to many</w:t>
      </w:r>
      <w:r w:rsidRPr="003171D6">
        <w:rPr>
          <w:rFonts w:ascii="Crimson Text Roman" w:hAnsi="Crimson Text Roman" w:cs="Times New Roman"/>
        </w:rPr>
        <w:t xml:space="preserve"> kinds of disjuncture.  Sometimes the self that has been created or enacted is completely different, or even contrary to what the other part of myself has tried its best to create or enact. </w:t>
      </w:r>
      <w:r w:rsidR="00420734">
        <w:rPr>
          <w:rFonts w:ascii="Crimson Text Roman" w:hAnsi="Crimson Text Roman" w:cs="Times New Roman"/>
        </w:rPr>
        <w:t xml:space="preserve">We may be familiar with a fictional trope that illustrates this phenomenon: the arc of a hero who is </w:t>
      </w:r>
      <w:r w:rsidRPr="003171D6">
        <w:rPr>
          <w:rFonts w:ascii="Crimson Text Roman" w:hAnsi="Crimson Text Roman" w:cs="Times New Roman"/>
        </w:rPr>
        <w:t>determined to fight evil and pr</w:t>
      </w:r>
      <w:r w:rsidR="00420734">
        <w:rPr>
          <w:rFonts w:ascii="Crimson Text Roman" w:hAnsi="Crimson Text Roman" w:cs="Times New Roman"/>
        </w:rPr>
        <w:t>otect the people they love, but ends up resorting</w:t>
      </w:r>
      <w:r w:rsidR="006033D0">
        <w:rPr>
          <w:rFonts w:ascii="Crimson Text Roman" w:hAnsi="Crimson Text Roman" w:cs="Times New Roman"/>
        </w:rPr>
        <w:t xml:space="preserve"> to u</w:t>
      </w:r>
      <w:r w:rsidR="004B78D9" w:rsidRPr="003171D6">
        <w:rPr>
          <w:rFonts w:ascii="Crimson Text Roman" w:hAnsi="Crimson Text Roman" w:cs="Times New Roman"/>
        </w:rPr>
        <w:t xml:space="preserve">nderhand </w:t>
      </w:r>
      <w:r w:rsidR="006033D0">
        <w:rPr>
          <w:rFonts w:ascii="Crimson Text Roman" w:hAnsi="Crimson Text Roman" w:cs="Times New Roman"/>
        </w:rPr>
        <w:t xml:space="preserve">measures </w:t>
      </w:r>
      <w:r w:rsidR="004B78D9" w:rsidRPr="003171D6">
        <w:rPr>
          <w:rFonts w:ascii="Crimson Text Roman" w:hAnsi="Crimson Text Roman" w:cs="Times New Roman"/>
        </w:rPr>
        <w:t>that</w:t>
      </w:r>
      <w:r w:rsidR="006033D0">
        <w:rPr>
          <w:rFonts w:ascii="Crimson Text Roman" w:hAnsi="Crimson Text Roman" w:cs="Times New Roman"/>
        </w:rPr>
        <w:t xml:space="preserve"> effectively transform</w:t>
      </w:r>
      <w:r w:rsidR="004B78D9" w:rsidRPr="003171D6">
        <w:rPr>
          <w:rFonts w:ascii="Crimson Text Roman" w:hAnsi="Crimson Text Roman" w:cs="Times New Roman"/>
        </w:rPr>
        <w:t xml:space="preserve"> them into the villain. </w:t>
      </w:r>
      <w:r w:rsidR="00420734">
        <w:rPr>
          <w:rFonts w:ascii="Crimson Text Roman" w:hAnsi="Crimson Text Roman" w:cs="Times New Roman"/>
        </w:rPr>
        <w:t xml:space="preserve">The hero </w:t>
      </w:r>
      <w:r w:rsidR="004B78D9" w:rsidRPr="003171D6">
        <w:rPr>
          <w:rFonts w:ascii="Crimson Text Roman" w:hAnsi="Crimson Text Roman" w:cs="Times New Roman"/>
        </w:rPr>
        <w:t>is gripped by a sense of horror and self-loathing</w:t>
      </w:r>
      <w:r w:rsidR="006033D0">
        <w:rPr>
          <w:rFonts w:ascii="Crimson Text Roman" w:hAnsi="Crimson Text Roman" w:cs="Times New Roman"/>
        </w:rPr>
        <w:t xml:space="preserve"> as they gaze into a</w:t>
      </w:r>
      <w:r w:rsidR="00420734">
        <w:rPr>
          <w:rFonts w:ascii="Crimson Text Roman" w:hAnsi="Crimson Text Roman" w:cs="Times New Roman"/>
        </w:rPr>
        <w:t xml:space="preserve"> cracked</w:t>
      </w:r>
      <w:r w:rsidR="006033D0">
        <w:rPr>
          <w:rFonts w:ascii="Crimson Text Roman" w:hAnsi="Crimson Text Roman" w:cs="Times New Roman"/>
        </w:rPr>
        <w:t xml:space="preserve"> mirror</w:t>
      </w:r>
      <w:r w:rsidR="004B78D9" w:rsidRPr="003171D6">
        <w:rPr>
          <w:rFonts w:ascii="Crimson Text Roman" w:hAnsi="Crimson Text Roman" w:cs="Times New Roman"/>
        </w:rPr>
        <w:t xml:space="preserve">: </w:t>
      </w:r>
      <w:r w:rsidR="004D07EF" w:rsidRPr="003171D6">
        <w:rPr>
          <w:rFonts w:ascii="Crimson Text Roman" w:hAnsi="Crimson Text Roman" w:cs="Times New Roman"/>
          <w:i/>
        </w:rPr>
        <w:t xml:space="preserve">I am </w:t>
      </w:r>
      <w:r w:rsidR="006033D0">
        <w:rPr>
          <w:rFonts w:ascii="Crimson Text Roman" w:hAnsi="Crimson Text Roman" w:cs="Times New Roman"/>
          <w:i/>
        </w:rPr>
        <w:t>not the hero I</w:t>
      </w:r>
      <w:r w:rsidR="004B78D9" w:rsidRPr="003171D6">
        <w:rPr>
          <w:rFonts w:ascii="Crimson Text Roman" w:hAnsi="Crimson Text Roman" w:cs="Times New Roman"/>
          <w:i/>
        </w:rPr>
        <w:t xml:space="preserve"> have wanted to become</w:t>
      </w:r>
      <w:r w:rsidR="004B78D9" w:rsidRPr="003171D6">
        <w:rPr>
          <w:rFonts w:ascii="Crimson Text Roman" w:hAnsi="Crimson Text Roman" w:cs="Times New Roman"/>
        </w:rPr>
        <w:t xml:space="preserve">. </w:t>
      </w:r>
      <w:r w:rsidR="004D07EF" w:rsidRPr="003171D6">
        <w:rPr>
          <w:rFonts w:ascii="Crimson Text Roman" w:hAnsi="Crimson Text Roman" w:cs="Times New Roman"/>
          <w:i/>
        </w:rPr>
        <w:t>Who am I</w:t>
      </w:r>
      <w:r w:rsidR="008F13AB" w:rsidRPr="003171D6">
        <w:rPr>
          <w:rFonts w:ascii="Crimson Text Roman" w:hAnsi="Crimson Text Roman" w:cs="Times New Roman"/>
          <w:i/>
        </w:rPr>
        <w:t xml:space="preserve"> now</w:t>
      </w:r>
      <w:r w:rsidR="004D07EF" w:rsidRPr="003171D6">
        <w:rPr>
          <w:rFonts w:ascii="Crimson Text Roman" w:hAnsi="Crimson Text Roman" w:cs="Times New Roman"/>
          <w:i/>
        </w:rPr>
        <w:t>, really?</w:t>
      </w:r>
      <w:r w:rsidR="004D07EF" w:rsidRPr="003171D6">
        <w:rPr>
          <w:rFonts w:ascii="Crimson Text Roman" w:hAnsi="Crimson Text Roman" w:cs="Times New Roman"/>
        </w:rPr>
        <w:t xml:space="preserve"> </w:t>
      </w:r>
      <w:r w:rsidR="004B78D9" w:rsidRPr="003171D6">
        <w:rPr>
          <w:rFonts w:ascii="Crimson Text Roman" w:hAnsi="Crimson Text Roman" w:cs="Times New Roman"/>
        </w:rPr>
        <w:t>For a more ordinary example, c</w:t>
      </w:r>
      <w:r w:rsidR="00F47491" w:rsidRPr="003171D6">
        <w:rPr>
          <w:rFonts w:ascii="Crimson Text Roman" w:hAnsi="Crimson Text Roman" w:cs="Times New Roman"/>
        </w:rPr>
        <w:t>on</w:t>
      </w:r>
      <w:r w:rsidR="004B78D9" w:rsidRPr="003171D6">
        <w:rPr>
          <w:rFonts w:ascii="Crimson Text Roman" w:hAnsi="Crimson Text Roman" w:cs="Times New Roman"/>
        </w:rPr>
        <w:t>sider the character Mr Casaubon</w:t>
      </w:r>
      <w:r w:rsidR="00F47491" w:rsidRPr="003171D6">
        <w:rPr>
          <w:rFonts w:ascii="Crimson Text Roman" w:hAnsi="Crimson Text Roman" w:cs="Times New Roman"/>
        </w:rPr>
        <w:t xml:space="preserve"> in George Eliot’s </w:t>
      </w:r>
      <w:r w:rsidR="00F47491" w:rsidRPr="003171D6">
        <w:rPr>
          <w:rFonts w:ascii="Crimson Text Roman" w:hAnsi="Crimson Text Roman" w:cs="Times New Roman"/>
          <w:i/>
        </w:rPr>
        <w:t>Middlemarch</w:t>
      </w:r>
      <w:r w:rsidR="007A2AB9" w:rsidRPr="003171D6">
        <w:rPr>
          <w:rFonts w:ascii="Crimson Text Roman" w:hAnsi="Crimson Text Roman" w:cs="Times New Roman"/>
        </w:rPr>
        <w:t xml:space="preserve">. </w:t>
      </w:r>
      <w:r w:rsidR="00F47491" w:rsidRPr="003171D6">
        <w:rPr>
          <w:rFonts w:ascii="Crimson Text Roman" w:hAnsi="Crimson Text Roman" w:cs="Times New Roman"/>
        </w:rPr>
        <w:t xml:space="preserve">While Mr Casaubon chooses to orient his life around scholarship, and views himself as a devoted </w:t>
      </w:r>
      <w:r w:rsidR="00F47491" w:rsidRPr="003171D6">
        <w:rPr>
          <w:rFonts w:ascii="Crimson Text Roman" w:hAnsi="Crimson Text Roman" w:cs="Times New Roman"/>
        </w:rPr>
        <w:lastRenderedPageBreak/>
        <w:t xml:space="preserve">scholar, he actually acts contrary to these aims; in fighting to keep this self-image going, he ends up taking steps </w:t>
      </w:r>
      <w:r w:rsidR="00F47491" w:rsidRPr="003171D6">
        <w:rPr>
          <w:rFonts w:ascii="Crimson Text Roman" w:hAnsi="Crimson Text Roman" w:cs="Times New Roman"/>
          <w:i/>
        </w:rPr>
        <w:t>against</w:t>
      </w:r>
      <w:r w:rsidR="00F47491" w:rsidRPr="003171D6">
        <w:rPr>
          <w:rFonts w:ascii="Crimson Text Roman" w:hAnsi="Crimson Text Roman" w:cs="Times New Roman"/>
        </w:rPr>
        <w:t xml:space="preserve"> his own scholarly pursuits, such as working in isolation, away from other scholars in the field. In this sense, while the self-conceiving aspect of Mr Casaubon’s self yearns towards scholarship, the self-conceived aspect is decidedly unscholarly, as the direct result of his clinging to a wishful pi</w:t>
      </w:r>
      <w:r w:rsidR="00141059" w:rsidRPr="003171D6">
        <w:rPr>
          <w:rFonts w:ascii="Crimson Text Roman" w:hAnsi="Crimson Text Roman" w:cs="Times New Roman"/>
        </w:rPr>
        <w:t xml:space="preserve">cture of himself (Taylor 148). </w:t>
      </w:r>
    </w:p>
    <w:p w14:paraId="191046E6" w14:textId="77777777" w:rsidR="004D07EF" w:rsidRPr="003171D6" w:rsidRDefault="004D07EF" w:rsidP="00F47491">
      <w:pPr>
        <w:spacing w:line="480" w:lineRule="auto"/>
        <w:rPr>
          <w:rFonts w:ascii="Crimson Text Roman" w:hAnsi="Crimson Text Roman" w:cs="Times New Roman"/>
        </w:rPr>
      </w:pPr>
    </w:p>
    <w:p w14:paraId="3A417FE1" w14:textId="23EF2121" w:rsidR="00F47491" w:rsidRPr="003171D6" w:rsidRDefault="00420734" w:rsidP="00F47491">
      <w:pPr>
        <w:spacing w:line="480" w:lineRule="auto"/>
        <w:rPr>
          <w:rFonts w:ascii="Crimson Text Roman" w:hAnsi="Crimson Text Roman" w:cs="Times New Roman"/>
        </w:rPr>
      </w:pPr>
      <w:r>
        <w:rPr>
          <w:rFonts w:ascii="Crimson Text Roman" w:hAnsi="Crimson Text Roman" w:cs="Times New Roman"/>
        </w:rPr>
        <w:t>Importantly</w:t>
      </w:r>
      <w:r w:rsidR="00F47491" w:rsidRPr="003171D6">
        <w:rPr>
          <w:rFonts w:ascii="Crimson Text Roman" w:hAnsi="Crimson Text Roman" w:cs="Times New Roman"/>
        </w:rPr>
        <w:t>,</w:t>
      </w:r>
      <w:r w:rsidR="006033D0">
        <w:rPr>
          <w:rFonts w:ascii="Crimson Text Roman" w:hAnsi="Crimson Text Roman" w:cs="Times New Roman"/>
        </w:rPr>
        <w:t xml:space="preserve"> </w:t>
      </w:r>
      <w:r w:rsidR="006033D0" w:rsidRPr="006033D0">
        <w:rPr>
          <w:rFonts w:ascii="Crimson Text Roman" w:hAnsi="Crimson Text Roman" w:cs="Times New Roman"/>
          <w:i/>
        </w:rPr>
        <w:t>other</w:t>
      </w:r>
      <w:r>
        <w:rPr>
          <w:rFonts w:ascii="Crimson Text Roman" w:hAnsi="Crimson Text Roman" w:cs="Times New Roman"/>
          <w:i/>
        </w:rPr>
        <w:t xml:space="preserve"> persons</w:t>
      </w:r>
      <w:r w:rsidR="006033D0">
        <w:rPr>
          <w:rFonts w:ascii="Crimson Text Roman" w:hAnsi="Crimson Text Roman" w:cs="Times New Roman"/>
        </w:rPr>
        <w:t xml:space="preserve"> can also </w:t>
      </w:r>
      <w:r w:rsidR="00F47491" w:rsidRPr="003171D6">
        <w:rPr>
          <w:rFonts w:ascii="Crimson Text Roman" w:hAnsi="Crimson Text Roman" w:cs="Times New Roman"/>
        </w:rPr>
        <w:t xml:space="preserve">cause great harm to the integrated self. This is because, </w:t>
      </w:r>
      <w:r w:rsidR="008F13AB" w:rsidRPr="003171D6">
        <w:rPr>
          <w:rFonts w:ascii="Crimson Text Roman" w:hAnsi="Crimson Text Roman" w:cs="Times New Roman"/>
        </w:rPr>
        <w:t>as I have</w:t>
      </w:r>
      <w:r w:rsidR="00C7341C" w:rsidRPr="003171D6">
        <w:rPr>
          <w:rFonts w:ascii="Crimson Text Roman" w:hAnsi="Crimson Text Roman" w:cs="Times New Roman"/>
        </w:rPr>
        <w:t xml:space="preserve"> suggested</w:t>
      </w:r>
      <w:r w:rsidR="00F47491" w:rsidRPr="003171D6">
        <w:rPr>
          <w:rFonts w:ascii="Crimson Text Roman" w:hAnsi="Crimson Text Roman" w:cs="Times New Roman"/>
        </w:rPr>
        <w:t>, we do not develop</w:t>
      </w:r>
      <w:r w:rsidR="00C7341C" w:rsidRPr="003171D6">
        <w:rPr>
          <w:rFonts w:ascii="Crimson Text Roman" w:hAnsi="Crimson Text Roman" w:cs="Times New Roman"/>
        </w:rPr>
        <w:t xml:space="preserve"> and enact</w:t>
      </w:r>
      <w:r w:rsidR="00F47491" w:rsidRPr="003171D6">
        <w:rPr>
          <w:rFonts w:ascii="Crimson Text Roman" w:hAnsi="Crimson Text Roman" w:cs="Times New Roman"/>
        </w:rPr>
        <w:t xml:space="preserve"> our self-conception in total iso</w:t>
      </w:r>
      <w:r w:rsidR="00141059" w:rsidRPr="003171D6">
        <w:rPr>
          <w:rFonts w:ascii="Crimson Text Roman" w:hAnsi="Crimson Text Roman" w:cs="Times New Roman"/>
        </w:rPr>
        <w:t>lation, but in</w:t>
      </w:r>
      <w:r w:rsidR="00C7341C" w:rsidRPr="003171D6">
        <w:rPr>
          <w:rFonts w:ascii="Crimson Text Roman" w:hAnsi="Crimson Text Roman" w:cs="Times New Roman"/>
        </w:rPr>
        <w:t xml:space="preserve"> communication and interaction with other social beings</w:t>
      </w:r>
      <w:r w:rsidR="00F47491" w:rsidRPr="003171D6">
        <w:rPr>
          <w:rFonts w:ascii="Crimson Text Roman" w:hAnsi="Crimson Text Roman" w:cs="Times New Roman"/>
        </w:rPr>
        <w:t xml:space="preserve"> (Sangiovanni 63). </w:t>
      </w:r>
      <w:r w:rsidR="00E76778" w:rsidRPr="003171D6">
        <w:rPr>
          <w:rFonts w:ascii="Crimson Text Roman" w:hAnsi="Crimson Text Roman" w:cs="Times New Roman"/>
        </w:rPr>
        <w:t>There has</w:t>
      </w:r>
      <w:r w:rsidR="00504DAC" w:rsidRPr="003171D6">
        <w:rPr>
          <w:rFonts w:ascii="Crimson Text Roman" w:hAnsi="Crimson Text Roman" w:cs="Times New Roman"/>
        </w:rPr>
        <w:t xml:space="preserve"> to be some unity between the </w:t>
      </w:r>
      <w:r w:rsidR="00EE14AD" w:rsidRPr="003171D6">
        <w:rPr>
          <w:rFonts w:ascii="Crimson Text Roman" w:hAnsi="Crimson Text Roman" w:cs="Times New Roman"/>
        </w:rPr>
        <w:t>self I conceive</w:t>
      </w:r>
      <w:r w:rsidR="00504DAC" w:rsidRPr="003171D6">
        <w:rPr>
          <w:rFonts w:ascii="Crimson Text Roman" w:hAnsi="Crimson Text Roman" w:cs="Times New Roman"/>
        </w:rPr>
        <w:t xml:space="preserve"> and the self-conception that is </w:t>
      </w:r>
      <w:r w:rsidR="00504DAC" w:rsidRPr="003171D6">
        <w:rPr>
          <w:rFonts w:ascii="Crimson Text Roman" w:hAnsi="Crimson Text Roman" w:cs="Times New Roman"/>
          <w:i/>
        </w:rPr>
        <w:t>received by other persons</w:t>
      </w:r>
      <w:r w:rsidR="00B752BE">
        <w:rPr>
          <w:rFonts w:ascii="Crimson Text Roman" w:hAnsi="Crimson Text Roman" w:cs="Times New Roman"/>
        </w:rPr>
        <w:t xml:space="preserve">. Furthermore, other persons can demonstrate that they </w:t>
      </w:r>
      <w:r w:rsidR="00B752BE">
        <w:rPr>
          <w:rFonts w:ascii="Crimson Text Roman" w:hAnsi="Crimson Text Roman" w:cs="Times New Roman"/>
          <w:i/>
        </w:rPr>
        <w:t>reject</w:t>
      </w:r>
      <w:r w:rsidR="00B752BE">
        <w:rPr>
          <w:rFonts w:ascii="Crimson Text Roman" w:hAnsi="Crimson Text Roman" w:cs="Times New Roman"/>
        </w:rPr>
        <w:t xml:space="preserve"> my self-conception through their actions and attitudes. </w:t>
      </w:r>
      <w:r w:rsidR="00F47491" w:rsidRPr="003171D6">
        <w:rPr>
          <w:rFonts w:ascii="Crimson Text Roman" w:hAnsi="Crimson Text Roman" w:cs="Times New Roman"/>
        </w:rPr>
        <w:t xml:space="preserve">In the 1944 film </w:t>
      </w:r>
      <w:r w:rsidR="00F47491" w:rsidRPr="003171D6">
        <w:rPr>
          <w:rFonts w:ascii="Crimson Text Roman" w:hAnsi="Crimson Text Roman" w:cs="Times New Roman"/>
          <w:i/>
        </w:rPr>
        <w:t>Gaslight</w:t>
      </w:r>
      <w:r w:rsidR="00F47491" w:rsidRPr="003171D6">
        <w:rPr>
          <w:rFonts w:ascii="Crimson Text Roman" w:hAnsi="Crimson Text Roman" w:cs="Times New Roman"/>
        </w:rPr>
        <w:t>, for example, the character Gregory seeks to convince his wife, Paula, that she is going insane by repeatedly relocating and misplacing items on purpose, and attributing those actions to Paula, although she naturally has no memory of doing so. In great di</w:t>
      </w:r>
      <w:r w:rsidR="00141059" w:rsidRPr="003171D6">
        <w:rPr>
          <w:rFonts w:ascii="Crimson Text Roman" w:hAnsi="Crimson Text Roman" w:cs="Times New Roman"/>
        </w:rPr>
        <w:t>stress, she cries out that she ‘</w:t>
      </w:r>
      <w:r w:rsidR="00F47491" w:rsidRPr="003171D6">
        <w:rPr>
          <w:rFonts w:ascii="Crimson Text Roman" w:hAnsi="Crimson Text Roman" w:cs="Times New Roman"/>
        </w:rPr>
        <w:t>doe</w:t>
      </w:r>
      <w:r w:rsidR="00141059" w:rsidRPr="003171D6">
        <w:rPr>
          <w:rFonts w:ascii="Crimson Text Roman" w:hAnsi="Crimson Text Roman" w:cs="Times New Roman"/>
        </w:rPr>
        <w:t>sn’t know what she does anymore’</w:t>
      </w:r>
      <w:r w:rsidR="00F47491" w:rsidRPr="003171D6">
        <w:rPr>
          <w:rFonts w:ascii="Crimson Text Roman" w:hAnsi="Crimson Text Roman" w:cs="Times New Roman"/>
        </w:rPr>
        <w:t xml:space="preserve">. Her sense of self is shattered precisely because the composed self-conception she valiantly attempts </w:t>
      </w:r>
      <w:r w:rsidR="00F47491" w:rsidRPr="003171D6">
        <w:rPr>
          <w:rFonts w:ascii="Crimson Text Roman" w:hAnsi="Crimson Text Roman" w:cs="Times New Roman"/>
        </w:rPr>
        <w:lastRenderedPageBreak/>
        <w:t xml:space="preserve">to present to Gregory finds no echo in how she seems to appear to </w:t>
      </w:r>
      <w:r w:rsidR="00F47491" w:rsidRPr="003171D6">
        <w:rPr>
          <w:rFonts w:ascii="Crimson Text Roman" w:hAnsi="Crimson Text Roman" w:cs="Times New Roman"/>
          <w:i/>
        </w:rPr>
        <w:t>him</w:t>
      </w:r>
      <w:r w:rsidR="00F47491" w:rsidRPr="003171D6">
        <w:rPr>
          <w:rFonts w:ascii="Crimson Text Roman" w:hAnsi="Crimson Text Roman" w:cs="Times New Roman"/>
        </w:rPr>
        <w:t xml:space="preserve">: as a disturbed and unwell woman.  </w:t>
      </w:r>
    </w:p>
    <w:p w14:paraId="7DD3AA89" w14:textId="77777777" w:rsidR="00F47491" w:rsidRPr="003171D6" w:rsidRDefault="00F47491" w:rsidP="00214B37">
      <w:pPr>
        <w:spacing w:line="480" w:lineRule="auto"/>
        <w:rPr>
          <w:rFonts w:ascii="Crimson Text Roman" w:hAnsi="Crimson Text Roman" w:cs="Times New Roman"/>
        </w:rPr>
      </w:pPr>
    </w:p>
    <w:p w14:paraId="2FDC3A96" w14:textId="7768309D" w:rsidR="008F13AB" w:rsidRPr="003171D6" w:rsidRDefault="00B752BE" w:rsidP="00214B37">
      <w:pPr>
        <w:spacing w:line="480" w:lineRule="auto"/>
        <w:rPr>
          <w:rFonts w:ascii="Crimson Text Roman" w:hAnsi="Crimson Text Roman" w:cs="Times New Roman"/>
        </w:rPr>
      </w:pPr>
      <w:r>
        <w:rPr>
          <w:rFonts w:ascii="Crimson Text Roman" w:hAnsi="Crimson Text Roman" w:cs="Times New Roman"/>
        </w:rPr>
        <w:t xml:space="preserve">Our need for other people to recognise and endorse our self-conceptions helps to clarify why it is </w:t>
      </w:r>
      <w:r w:rsidR="00C7341C" w:rsidRPr="003171D6">
        <w:rPr>
          <w:rFonts w:ascii="Crimson Text Roman" w:hAnsi="Crimson Text Roman" w:cs="Times New Roman"/>
        </w:rPr>
        <w:t xml:space="preserve">deeply damaging to be treated as a social inferior. </w:t>
      </w:r>
      <w:r w:rsidR="00252F49">
        <w:rPr>
          <w:rFonts w:ascii="Crimson Text Roman" w:hAnsi="Crimson Text Roman" w:cs="Times New Roman"/>
        </w:rPr>
        <w:t xml:space="preserve">I </w:t>
      </w:r>
      <w:r w:rsidR="008F13AB" w:rsidRPr="003171D6">
        <w:rPr>
          <w:rFonts w:ascii="Crimson Text Roman" w:hAnsi="Crimson Text Roman" w:cs="Times New Roman"/>
        </w:rPr>
        <w:t xml:space="preserve">am less interested in </w:t>
      </w:r>
      <w:r w:rsidR="00214B37" w:rsidRPr="003171D6">
        <w:rPr>
          <w:rFonts w:ascii="Crimson Text Roman" w:hAnsi="Crimson Text Roman" w:cs="Times New Roman"/>
        </w:rPr>
        <w:t xml:space="preserve">approaching </w:t>
      </w:r>
      <w:r w:rsidR="008F13AB" w:rsidRPr="003171D6">
        <w:rPr>
          <w:rFonts w:ascii="Crimson Text Roman" w:hAnsi="Crimson Text Roman" w:cs="Times New Roman"/>
        </w:rPr>
        <w:t>social equality as an abstract demand</w:t>
      </w:r>
      <w:r w:rsidR="00252F49">
        <w:rPr>
          <w:rFonts w:ascii="Crimson Text Roman" w:hAnsi="Crimson Text Roman" w:cs="Times New Roman"/>
        </w:rPr>
        <w:t xml:space="preserve"> of moral equality</w:t>
      </w:r>
      <w:r w:rsidR="008F13AB" w:rsidRPr="003171D6">
        <w:rPr>
          <w:rFonts w:ascii="Crimson Text Roman" w:hAnsi="Crimson Text Roman" w:cs="Times New Roman"/>
        </w:rPr>
        <w:t>, and more</w:t>
      </w:r>
      <w:r w:rsidR="00D2096B" w:rsidRPr="003171D6">
        <w:rPr>
          <w:rFonts w:ascii="Crimson Text Roman" w:hAnsi="Crimson Text Roman" w:cs="Times New Roman"/>
        </w:rPr>
        <w:t xml:space="preserve"> </w:t>
      </w:r>
      <w:r w:rsidR="00252F49">
        <w:rPr>
          <w:rFonts w:ascii="Crimson Text Roman" w:hAnsi="Crimson Text Roman" w:cs="Times New Roman"/>
        </w:rPr>
        <w:t>concerned about</w:t>
      </w:r>
      <w:r w:rsidR="00D2096B" w:rsidRPr="003171D6">
        <w:rPr>
          <w:rFonts w:ascii="Crimson Text Roman" w:hAnsi="Crimson Text Roman" w:cs="Times New Roman"/>
        </w:rPr>
        <w:t xml:space="preserve"> how social inequality</w:t>
      </w:r>
      <w:r w:rsidR="00214B37" w:rsidRPr="003171D6">
        <w:rPr>
          <w:rFonts w:ascii="Crimson Text Roman" w:hAnsi="Crimson Text Roman" w:cs="Times New Roman"/>
        </w:rPr>
        <w:t xml:space="preserve"> is typically </w:t>
      </w:r>
      <w:r w:rsidR="00214B37" w:rsidRPr="003171D6">
        <w:rPr>
          <w:rFonts w:ascii="Crimson Text Roman" w:hAnsi="Crimson Text Roman" w:cs="Times New Roman"/>
          <w:i/>
        </w:rPr>
        <w:t>experienced</w:t>
      </w:r>
      <w:r w:rsidR="00214B37" w:rsidRPr="003171D6">
        <w:rPr>
          <w:rFonts w:ascii="Crimson Text Roman" w:hAnsi="Crimson Text Roman" w:cs="Times New Roman"/>
        </w:rPr>
        <w:t xml:space="preserve"> by subordinated groups</w:t>
      </w:r>
      <w:r w:rsidR="00E41307" w:rsidRPr="003171D6">
        <w:rPr>
          <w:rFonts w:ascii="Crimson Text Roman" w:hAnsi="Crimson Text Roman" w:cs="Times New Roman"/>
        </w:rPr>
        <w:t>, particul</w:t>
      </w:r>
      <w:r w:rsidR="0035658A" w:rsidRPr="003171D6">
        <w:rPr>
          <w:rFonts w:ascii="Crimson Text Roman" w:hAnsi="Crimson Text Roman" w:cs="Times New Roman"/>
        </w:rPr>
        <w:t xml:space="preserve">arly when they are </w:t>
      </w:r>
      <w:r w:rsidR="00ED3A50" w:rsidRPr="003171D6">
        <w:rPr>
          <w:rFonts w:ascii="Crimson Text Roman" w:hAnsi="Crimson Text Roman" w:cs="Times New Roman"/>
        </w:rPr>
        <w:t>demeaned by members of dominant groups</w:t>
      </w:r>
      <w:r w:rsidR="00214B37" w:rsidRPr="003171D6">
        <w:rPr>
          <w:rFonts w:ascii="Crimson Text Roman" w:hAnsi="Crimson Text Roman" w:cs="Times New Roman"/>
        </w:rPr>
        <w:t xml:space="preserve">. </w:t>
      </w:r>
      <w:r w:rsidR="00217AE1" w:rsidRPr="003171D6">
        <w:rPr>
          <w:rFonts w:ascii="Crimson Text Roman" w:hAnsi="Crimson Text Roman" w:cs="Times New Roman"/>
        </w:rPr>
        <w:t>Particularly illuminating</w:t>
      </w:r>
      <w:r w:rsidR="00D2096B" w:rsidRPr="003171D6">
        <w:rPr>
          <w:rFonts w:ascii="Crimson Text Roman" w:hAnsi="Crimson Text Roman" w:cs="Times New Roman"/>
        </w:rPr>
        <w:t xml:space="preserve">, I believe, is </w:t>
      </w:r>
      <w:r w:rsidR="00217AE1" w:rsidRPr="003171D6">
        <w:rPr>
          <w:rFonts w:ascii="Crimson Text Roman" w:hAnsi="Crimson Text Roman" w:cs="Times New Roman"/>
        </w:rPr>
        <w:t>Elijah Anderson’s description of what he calls the ‘n*****’ moment’:</w:t>
      </w:r>
    </w:p>
    <w:p w14:paraId="5D5F6A2B" w14:textId="77777777" w:rsidR="00217AE1" w:rsidRPr="003171D6" w:rsidRDefault="00217AE1" w:rsidP="00214B37">
      <w:pPr>
        <w:spacing w:line="480" w:lineRule="auto"/>
        <w:rPr>
          <w:rFonts w:ascii="Crimson Text Roman" w:hAnsi="Crimson Text Roman" w:cs="Times New Roman"/>
        </w:rPr>
      </w:pPr>
    </w:p>
    <w:p w14:paraId="25D674E3" w14:textId="367702A4" w:rsidR="00217AE1" w:rsidRPr="003171D6" w:rsidRDefault="00217AE1" w:rsidP="00217AE1">
      <w:pPr>
        <w:spacing w:line="480" w:lineRule="auto"/>
        <w:ind w:left="1134"/>
        <w:rPr>
          <w:rFonts w:ascii="Crimson Text Roman" w:hAnsi="Crimson Text Roman" w:cs="Times New Roman"/>
          <w:sz w:val="22"/>
          <w:szCs w:val="22"/>
        </w:rPr>
      </w:pPr>
      <w:r w:rsidRPr="003171D6">
        <w:rPr>
          <w:rFonts w:ascii="Crimson Text Roman" w:hAnsi="Crimson Text Roman" w:cs="Times New Roman"/>
          <w:sz w:val="22"/>
          <w:szCs w:val="22"/>
        </w:rPr>
        <w:t>There comes a time in the life of every African American when he or she is powerfully reminded of his or her putative place as a black person. Among themselves, black people often refer to this experience after the fact in a light-hearted manner and with an occasiona</w:t>
      </w:r>
      <w:r w:rsidR="00252F49">
        <w:rPr>
          <w:rFonts w:ascii="Crimson Text Roman" w:hAnsi="Crimson Text Roman" w:cs="Times New Roman"/>
          <w:sz w:val="22"/>
          <w:szCs w:val="22"/>
        </w:rPr>
        <w:t>l</w:t>
      </w:r>
      <w:r w:rsidRPr="003171D6">
        <w:rPr>
          <w:rFonts w:ascii="Crimson Text Roman" w:hAnsi="Crimson Text Roman" w:cs="Times New Roman"/>
          <w:sz w:val="22"/>
          <w:szCs w:val="22"/>
        </w:rPr>
        <w:t xml:space="preserve"> chuckle as the ‘n***** moment’. It is something of an inside joke. At the time it occurs, however, the awareness of this act of acute insult and discrimination is shocking; the victim is taken by surprise, caught off guard […] Emotions flood over the victim as this middle-class, cosmopolitan-oriented black person is humiliated and shown that he or she </w:t>
      </w:r>
      <w:r w:rsidRPr="003171D6">
        <w:rPr>
          <w:rFonts w:ascii="Crimson Text Roman" w:hAnsi="Crimson Text Roman" w:cs="Times New Roman"/>
          <w:sz w:val="22"/>
          <w:szCs w:val="22"/>
        </w:rPr>
        <w:lastRenderedPageBreak/>
        <w:t>is, before anything else, a racially circumscribed black person after all. No matter what she has achieved, or how decent and law-abiding she is, there is no protection, no sanctuary, no escaping from this fact. She is vulnerable. Whatever the educated and often professionally successful person previously thought her position in society was, now she is challenged, as random white persons casually but powerfully degrade her. (Anderson</w:t>
      </w:r>
      <w:r w:rsidR="006D7364">
        <w:rPr>
          <w:rFonts w:ascii="Crimson Text Roman" w:hAnsi="Crimson Text Roman" w:cs="Times New Roman"/>
          <w:sz w:val="22"/>
          <w:szCs w:val="22"/>
        </w:rPr>
        <w:t xml:space="preserve"> 2011,</w:t>
      </w:r>
      <w:r w:rsidRPr="003171D6">
        <w:rPr>
          <w:rFonts w:ascii="Crimson Text Roman" w:hAnsi="Crimson Text Roman" w:cs="Times New Roman"/>
          <w:sz w:val="22"/>
          <w:szCs w:val="22"/>
        </w:rPr>
        <w:t xml:space="preserve"> 253)</w:t>
      </w:r>
    </w:p>
    <w:p w14:paraId="5577D4E8" w14:textId="5494DCDA" w:rsidR="00217AE1" w:rsidRPr="003171D6" w:rsidRDefault="00217AE1" w:rsidP="003A5F40">
      <w:pPr>
        <w:spacing w:line="480" w:lineRule="auto"/>
        <w:rPr>
          <w:rFonts w:ascii="Crimson Text Roman" w:hAnsi="Crimson Text Roman" w:cs="Times New Roman"/>
        </w:rPr>
      </w:pPr>
    </w:p>
    <w:p w14:paraId="61B76303" w14:textId="1E55ABB5" w:rsidR="007A5B80" w:rsidRDefault="00217AE1" w:rsidP="003A5F40">
      <w:pPr>
        <w:spacing w:line="480" w:lineRule="auto"/>
        <w:rPr>
          <w:rFonts w:ascii="Crimson Text Roman" w:hAnsi="Crimson Text Roman" w:cs="Times New Roman"/>
        </w:rPr>
      </w:pPr>
      <w:r w:rsidRPr="003171D6">
        <w:rPr>
          <w:rFonts w:ascii="Crimson Text Roman" w:hAnsi="Crimson Text Roman" w:cs="Times New Roman"/>
        </w:rPr>
        <w:t>What is so hurtful and humiliating about the ‘n*****</w:t>
      </w:r>
      <w:r w:rsidR="006D4D7A">
        <w:rPr>
          <w:rFonts w:ascii="Crimson Text Roman" w:hAnsi="Crimson Text Roman" w:cs="Times New Roman"/>
        </w:rPr>
        <w:t xml:space="preserve"> moment’, it seems, is that it brings about a </w:t>
      </w:r>
      <w:r w:rsidR="00301078">
        <w:rPr>
          <w:rFonts w:ascii="Crimson Text Roman" w:hAnsi="Crimson Text Roman" w:cs="Times New Roman"/>
        </w:rPr>
        <w:t xml:space="preserve">violent </w:t>
      </w:r>
      <w:r w:rsidR="006D4D7A">
        <w:rPr>
          <w:rFonts w:ascii="Crimson Text Roman" w:hAnsi="Crimson Text Roman" w:cs="Times New Roman"/>
          <w:i/>
        </w:rPr>
        <w:t xml:space="preserve">reduction </w:t>
      </w:r>
      <w:r w:rsidR="006D4D7A">
        <w:rPr>
          <w:rFonts w:ascii="Crimson Text Roman" w:hAnsi="Crimson Text Roman" w:cs="Times New Roman"/>
        </w:rPr>
        <w:t>of the self</w:t>
      </w:r>
      <w:r w:rsidR="00301078">
        <w:rPr>
          <w:rFonts w:ascii="Crimson Text Roman" w:hAnsi="Crimson Text Roman" w:cs="Times New Roman"/>
        </w:rPr>
        <w:t xml:space="preserve">; a sudden </w:t>
      </w:r>
      <w:r w:rsidR="007A5B80" w:rsidRPr="003171D6">
        <w:rPr>
          <w:rFonts w:ascii="Crimson Text Roman" w:hAnsi="Crimson Text Roman" w:cs="Times New Roman"/>
        </w:rPr>
        <w:t>diminishment of who the insulted parties take them</w:t>
      </w:r>
      <w:r w:rsidR="00301078">
        <w:rPr>
          <w:rFonts w:ascii="Crimson Text Roman" w:hAnsi="Crimson Text Roman" w:cs="Times New Roman"/>
        </w:rPr>
        <w:t>selves to be, and a flat-out rejection of the</w:t>
      </w:r>
      <w:r w:rsidR="00445527" w:rsidRPr="003171D6">
        <w:rPr>
          <w:rFonts w:ascii="Crimson Text Roman" w:hAnsi="Crimson Text Roman" w:cs="Times New Roman"/>
        </w:rPr>
        <w:t xml:space="preserve"> face they believed they</w:t>
      </w:r>
      <w:r w:rsidR="00301078">
        <w:rPr>
          <w:rFonts w:ascii="Crimson Text Roman" w:hAnsi="Crimson Text Roman" w:cs="Times New Roman"/>
        </w:rPr>
        <w:t xml:space="preserve"> were successfully presenting to the rest of the world</w:t>
      </w:r>
      <w:r w:rsidR="00445527" w:rsidRPr="003171D6">
        <w:rPr>
          <w:rFonts w:ascii="Crimson Text Roman" w:hAnsi="Crimson Text Roman" w:cs="Times New Roman"/>
        </w:rPr>
        <w:t>. I want to suggest that similar moments are frequently encountered to varying degrees of severity by women, as well as members of other socially</w:t>
      </w:r>
      <w:r w:rsidR="003849BE">
        <w:rPr>
          <w:rFonts w:ascii="Crimson Text Roman" w:hAnsi="Crimson Text Roman" w:cs="Times New Roman"/>
        </w:rPr>
        <w:t xml:space="preserve"> subordinated groups. This includes my own experience at </w:t>
      </w:r>
      <w:r w:rsidR="006033D0">
        <w:rPr>
          <w:rFonts w:ascii="Crimson Text Roman" w:hAnsi="Crimson Text Roman" w:cs="Times New Roman"/>
        </w:rPr>
        <w:t xml:space="preserve">a philosophy conference where a white male professor, immediately after y talk, asked me if </w:t>
      </w:r>
      <w:r w:rsidR="0032277B" w:rsidRPr="003171D6">
        <w:rPr>
          <w:rFonts w:ascii="Crimson Text Roman" w:hAnsi="Crimson Text Roman" w:cs="Times New Roman"/>
        </w:rPr>
        <w:t xml:space="preserve">I </w:t>
      </w:r>
      <w:r w:rsidR="00D031ED" w:rsidRPr="003171D6">
        <w:rPr>
          <w:rFonts w:ascii="Crimson Text Roman" w:hAnsi="Crimson Text Roman" w:cs="Times New Roman"/>
        </w:rPr>
        <w:t>‘</w:t>
      </w:r>
      <w:r w:rsidR="00445527" w:rsidRPr="003171D6">
        <w:rPr>
          <w:rFonts w:ascii="Crimson Text Roman" w:hAnsi="Crimson Text Roman" w:cs="Times New Roman"/>
        </w:rPr>
        <w:t>knew who Kant was</w:t>
      </w:r>
      <w:r w:rsidR="00D031ED" w:rsidRPr="003171D6">
        <w:rPr>
          <w:rFonts w:ascii="Crimson Text Roman" w:hAnsi="Crimson Text Roman" w:cs="Times New Roman"/>
        </w:rPr>
        <w:t>’</w:t>
      </w:r>
      <w:r w:rsidR="004845C9" w:rsidRPr="003171D6">
        <w:rPr>
          <w:rFonts w:ascii="Crimson Text Roman" w:hAnsi="Crimson Text Roman" w:cs="Times New Roman"/>
        </w:rPr>
        <w:t xml:space="preserve"> (</w:t>
      </w:r>
      <w:r w:rsidR="00445527" w:rsidRPr="003171D6">
        <w:rPr>
          <w:rFonts w:ascii="Crimson Text Roman" w:hAnsi="Crimson Text Roman" w:cs="Times New Roman"/>
        </w:rPr>
        <w:t>presumably because I am of Asian descent, and thus could not be expected to know anything about Western philosophy</w:t>
      </w:r>
      <w:r w:rsidR="006033D0">
        <w:rPr>
          <w:rFonts w:ascii="Crimson Text Roman" w:hAnsi="Crimson Text Roman" w:cs="Times New Roman"/>
        </w:rPr>
        <w:t xml:space="preserve">, despite the content of my </w:t>
      </w:r>
      <w:r w:rsidR="003849BE">
        <w:rPr>
          <w:rFonts w:ascii="Crimson Text Roman" w:hAnsi="Crimson Text Roman" w:cs="Times New Roman"/>
        </w:rPr>
        <w:t>talk</w:t>
      </w:r>
      <w:r w:rsidR="006033D0">
        <w:rPr>
          <w:rFonts w:ascii="Crimson Text Roman" w:hAnsi="Crimson Text Roman" w:cs="Times New Roman"/>
        </w:rPr>
        <w:t xml:space="preserve"> strongly</w:t>
      </w:r>
      <w:r w:rsidR="003849BE">
        <w:rPr>
          <w:rFonts w:ascii="Crimson Text Roman" w:hAnsi="Crimson Text Roman" w:cs="Times New Roman"/>
        </w:rPr>
        <w:t xml:space="preserve"> indicating otherwise</w:t>
      </w:r>
      <w:r w:rsidR="004845C9" w:rsidRPr="003171D6">
        <w:rPr>
          <w:rFonts w:ascii="Crimson Text Roman" w:hAnsi="Crimson Text Roman" w:cs="Times New Roman"/>
        </w:rPr>
        <w:t>)</w:t>
      </w:r>
      <w:r w:rsidR="00D031ED" w:rsidRPr="003171D6">
        <w:rPr>
          <w:rFonts w:ascii="Crimson Text Roman" w:hAnsi="Crimson Text Roman" w:cs="Times New Roman"/>
        </w:rPr>
        <w:t>.</w:t>
      </w:r>
      <w:r w:rsidR="00445527" w:rsidRPr="003171D6">
        <w:rPr>
          <w:rFonts w:ascii="Crimson Text Roman" w:hAnsi="Crimson Text Roman" w:cs="Times New Roman"/>
        </w:rPr>
        <w:t xml:space="preserve"> In </w:t>
      </w:r>
      <w:r w:rsidR="006033D0">
        <w:rPr>
          <w:rFonts w:ascii="Crimson Text Roman" w:hAnsi="Crimson Text Roman" w:cs="Times New Roman"/>
        </w:rPr>
        <w:t>that</w:t>
      </w:r>
      <w:r w:rsidR="00D031ED" w:rsidRPr="003171D6">
        <w:rPr>
          <w:rFonts w:ascii="Crimson Text Roman" w:hAnsi="Crimson Text Roman" w:cs="Times New Roman"/>
        </w:rPr>
        <w:t xml:space="preserve"> moment, I felt as if the self-conception I prized</w:t>
      </w:r>
      <w:r w:rsidR="004845C9" w:rsidRPr="003171D6">
        <w:rPr>
          <w:rFonts w:ascii="Crimson Text Roman" w:hAnsi="Crimson Text Roman" w:cs="Times New Roman"/>
        </w:rPr>
        <w:t xml:space="preserve"> so much</w:t>
      </w:r>
      <w:r w:rsidR="00D031ED" w:rsidRPr="003171D6">
        <w:rPr>
          <w:rFonts w:ascii="Crimson Text Roman" w:hAnsi="Crimson Text Roman" w:cs="Times New Roman"/>
        </w:rPr>
        <w:t xml:space="preserve"> (of myself </w:t>
      </w:r>
      <w:r w:rsidR="006033D0">
        <w:rPr>
          <w:rFonts w:ascii="Crimson Text Roman" w:hAnsi="Crimson Text Roman" w:cs="Times New Roman"/>
        </w:rPr>
        <w:t>as a political philosopher</w:t>
      </w:r>
      <w:r w:rsidR="00D031ED" w:rsidRPr="003171D6">
        <w:rPr>
          <w:rFonts w:ascii="Crimson Text Roman" w:hAnsi="Crimson Text Roman" w:cs="Times New Roman"/>
        </w:rPr>
        <w:t xml:space="preserve">), </w:t>
      </w:r>
      <w:r w:rsidR="00D031ED" w:rsidRPr="003171D6">
        <w:rPr>
          <w:rFonts w:ascii="Crimson Text Roman" w:hAnsi="Crimson Text Roman" w:cs="Times New Roman"/>
        </w:rPr>
        <w:lastRenderedPageBreak/>
        <w:t>the person I assumed everyone else</w:t>
      </w:r>
      <w:r w:rsidR="00ED3A50" w:rsidRPr="003171D6">
        <w:rPr>
          <w:rFonts w:ascii="Crimson Text Roman" w:hAnsi="Crimson Text Roman" w:cs="Times New Roman"/>
        </w:rPr>
        <w:t xml:space="preserve"> at the conference</w:t>
      </w:r>
      <w:r w:rsidR="00D031ED" w:rsidRPr="003171D6">
        <w:rPr>
          <w:rFonts w:ascii="Crimson Text Roman" w:hAnsi="Crimson Text Roman" w:cs="Times New Roman"/>
        </w:rPr>
        <w:t xml:space="preserve"> could see – had fallen away</w:t>
      </w:r>
      <w:r w:rsidR="00ED3A50" w:rsidRPr="003171D6">
        <w:rPr>
          <w:rFonts w:ascii="Crimson Text Roman" w:hAnsi="Crimson Text Roman" w:cs="Times New Roman"/>
        </w:rPr>
        <w:t>, leaving me with nothing</w:t>
      </w:r>
      <w:r w:rsidR="00D031ED" w:rsidRPr="003171D6">
        <w:rPr>
          <w:rFonts w:ascii="Crimson Text Roman" w:hAnsi="Crimson Text Roman" w:cs="Times New Roman"/>
        </w:rPr>
        <w:t xml:space="preserve">. </w:t>
      </w:r>
      <w:r w:rsidR="004845C9" w:rsidRPr="003171D6">
        <w:rPr>
          <w:rFonts w:ascii="Crimson Text Roman" w:hAnsi="Crimson Text Roman" w:cs="Times New Roman"/>
        </w:rPr>
        <w:t>The effect was really not too different from</w:t>
      </w:r>
      <w:r w:rsidR="00783DA2" w:rsidRPr="003171D6">
        <w:rPr>
          <w:rFonts w:ascii="Crimson Text Roman" w:hAnsi="Crimson Text Roman" w:cs="Times New Roman"/>
        </w:rPr>
        <w:t xml:space="preserve"> routinely</w:t>
      </w:r>
      <w:r w:rsidR="004845C9" w:rsidRPr="003171D6">
        <w:rPr>
          <w:rFonts w:ascii="Crimson Text Roman" w:hAnsi="Crimson Text Roman" w:cs="Times New Roman"/>
        </w:rPr>
        <w:t xml:space="preserve"> having ‘go back to China!’ shouted at me on the streets of London, which again led to a sense of h</w:t>
      </w:r>
      <w:r w:rsidR="00301078">
        <w:rPr>
          <w:rFonts w:ascii="Crimson Text Roman" w:hAnsi="Crimson Text Roman" w:cs="Times New Roman"/>
        </w:rPr>
        <w:t xml:space="preserve">opeless diminishment: </w:t>
      </w:r>
      <w:r w:rsidR="006033D0">
        <w:rPr>
          <w:rFonts w:ascii="Crimson Text Roman" w:hAnsi="Crimson Text Roman" w:cs="Times New Roman"/>
        </w:rPr>
        <w:t xml:space="preserve">no matter how well I </w:t>
      </w:r>
      <w:r w:rsidR="00301078">
        <w:rPr>
          <w:rFonts w:ascii="Crimson Text Roman" w:hAnsi="Crimson Text Roman" w:cs="Times New Roman"/>
        </w:rPr>
        <w:t>believed I was playing</w:t>
      </w:r>
      <w:r w:rsidR="006033D0">
        <w:rPr>
          <w:rFonts w:ascii="Crimson Text Roman" w:hAnsi="Crimson Text Roman" w:cs="Times New Roman"/>
        </w:rPr>
        <w:t xml:space="preserve"> the part of a seasoned Londoner, </w:t>
      </w:r>
      <w:r w:rsidR="004845C9" w:rsidRPr="003171D6">
        <w:rPr>
          <w:rFonts w:ascii="Crimson Text Roman" w:hAnsi="Crimson Text Roman" w:cs="Times New Roman"/>
        </w:rPr>
        <w:t>I was nothing more than an undesirable foreigner</w:t>
      </w:r>
      <w:r w:rsidR="006033D0">
        <w:rPr>
          <w:rFonts w:ascii="Crimson Text Roman" w:hAnsi="Crimson Text Roman" w:cs="Times New Roman"/>
        </w:rPr>
        <w:t xml:space="preserve"> in the person’s eyes</w:t>
      </w:r>
      <w:r w:rsidR="004845C9" w:rsidRPr="003171D6">
        <w:rPr>
          <w:rFonts w:ascii="Crimson Text Roman" w:hAnsi="Crimson Text Roman" w:cs="Times New Roman"/>
        </w:rPr>
        <w:t xml:space="preserve">. </w:t>
      </w:r>
    </w:p>
    <w:p w14:paraId="7739B805" w14:textId="77777777" w:rsidR="00301078" w:rsidRPr="003171D6" w:rsidRDefault="00301078" w:rsidP="003A5F40">
      <w:pPr>
        <w:spacing w:line="480" w:lineRule="auto"/>
        <w:rPr>
          <w:rFonts w:ascii="Crimson Text Roman" w:hAnsi="Crimson Text Roman" w:cs="Times New Roman"/>
        </w:rPr>
      </w:pPr>
    </w:p>
    <w:p w14:paraId="2A128E5A" w14:textId="77777777" w:rsidR="006033D0" w:rsidRDefault="006033D0" w:rsidP="003A5F40">
      <w:pPr>
        <w:spacing w:line="480" w:lineRule="auto"/>
        <w:rPr>
          <w:rFonts w:ascii="Crimson Text Roman" w:hAnsi="Crimson Text Roman" w:cs="Times New Roman"/>
        </w:rPr>
      </w:pPr>
      <w:r>
        <w:rPr>
          <w:rFonts w:ascii="Crimson Text Roman" w:hAnsi="Crimson Text Roman" w:cs="Times New Roman"/>
        </w:rPr>
        <w:t>What the above cases show</w:t>
      </w:r>
      <w:r w:rsidR="005B027C" w:rsidRPr="003171D6">
        <w:rPr>
          <w:rFonts w:ascii="Crimson Text Roman" w:hAnsi="Crimson Text Roman" w:cs="Times New Roman"/>
        </w:rPr>
        <w:t xml:space="preserve">, I believe, is that being treated as an inferior tends to foreclose the range of possibilities of </w:t>
      </w:r>
      <w:r w:rsidR="00ED3A50" w:rsidRPr="003171D6">
        <w:rPr>
          <w:rFonts w:ascii="Crimson Text Roman" w:hAnsi="Crimson Text Roman" w:cs="Times New Roman"/>
          <w:i/>
        </w:rPr>
        <w:t>who</w:t>
      </w:r>
      <w:r w:rsidR="00341801" w:rsidRPr="003171D6">
        <w:rPr>
          <w:rFonts w:ascii="Crimson Text Roman" w:hAnsi="Crimson Text Roman" w:cs="Times New Roman"/>
          <w:i/>
        </w:rPr>
        <w:t xml:space="preserve"> we can be </w:t>
      </w:r>
      <w:r w:rsidR="00341801" w:rsidRPr="003171D6">
        <w:rPr>
          <w:rFonts w:ascii="Crimson Text Roman" w:hAnsi="Crimson Text Roman" w:cs="Times New Roman"/>
        </w:rPr>
        <w:t>to other people</w:t>
      </w:r>
      <w:r>
        <w:rPr>
          <w:rFonts w:ascii="Crimson Text Roman" w:hAnsi="Crimson Text Roman" w:cs="Times New Roman"/>
        </w:rPr>
        <w:t xml:space="preserve">. It impedes </w:t>
      </w:r>
      <w:r w:rsidR="00ED3A50" w:rsidRPr="003171D6">
        <w:rPr>
          <w:rFonts w:ascii="Crimson Text Roman" w:hAnsi="Crimson Text Roman" w:cs="Times New Roman"/>
        </w:rPr>
        <w:t xml:space="preserve">their ability to </w:t>
      </w:r>
      <w:r w:rsidR="003963A5" w:rsidRPr="003171D6">
        <w:rPr>
          <w:rFonts w:ascii="Crimson Text Roman" w:hAnsi="Crimson Text Roman" w:cs="Times New Roman"/>
        </w:rPr>
        <w:t xml:space="preserve">appropriately </w:t>
      </w:r>
      <w:r w:rsidR="00ED3A50" w:rsidRPr="003171D6">
        <w:rPr>
          <w:rFonts w:ascii="Crimson Text Roman" w:hAnsi="Crimson Text Roman" w:cs="Times New Roman"/>
        </w:rPr>
        <w:t xml:space="preserve">recognise us as the </w:t>
      </w:r>
      <w:r w:rsidR="00ED3A50" w:rsidRPr="003171D6">
        <w:rPr>
          <w:rFonts w:ascii="Crimson Text Roman" w:hAnsi="Crimson Text Roman" w:cs="Times New Roman"/>
          <w:i/>
        </w:rPr>
        <w:t xml:space="preserve">persons </w:t>
      </w:r>
      <w:r w:rsidR="00E317C9" w:rsidRPr="003171D6">
        <w:rPr>
          <w:rFonts w:ascii="Crimson Text Roman" w:hAnsi="Crimson Text Roman" w:cs="Times New Roman"/>
          <w:i/>
        </w:rPr>
        <w:t>we have tried, or are trying to become</w:t>
      </w:r>
      <w:r w:rsidR="00341801" w:rsidRPr="003171D6">
        <w:rPr>
          <w:rFonts w:ascii="Crimson Text Roman" w:hAnsi="Crimson Text Roman" w:cs="Times New Roman"/>
        </w:rPr>
        <w:t>. No matter who I am or who I try to become, my status is likely to be fixed in your mind as a certain inferior kind of person, rather than engaged in the meaningful goals or projects that I believe myself to be engaged in.</w:t>
      </w:r>
      <w:r w:rsidR="00424B39" w:rsidRPr="003171D6">
        <w:rPr>
          <w:rStyle w:val="FootnoteReference"/>
          <w:rFonts w:ascii="Crimson Text Roman" w:hAnsi="Crimson Text Roman" w:cs="Times New Roman"/>
        </w:rPr>
        <w:footnoteReference w:id="5"/>
      </w:r>
      <w:r w:rsidR="00341801" w:rsidRPr="003171D6">
        <w:rPr>
          <w:rFonts w:ascii="Crimson Text Roman" w:hAnsi="Crimson Text Roman" w:cs="Times New Roman"/>
        </w:rPr>
        <w:t xml:space="preserve"> </w:t>
      </w:r>
      <w:r w:rsidR="00E317C9" w:rsidRPr="003171D6">
        <w:rPr>
          <w:rFonts w:ascii="Crimson Text Roman" w:hAnsi="Crimson Text Roman" w:cs="Times New Roman"/>
        </w:rPr>
        <w:t xml:space="preserve">Pertinently, </w:t>
      </w:r>
      <w:r w:rsidR="00341801" w:rsidRPr="003171D6">
        <w:rPr>
          <w:rFonts w:ascii="Crimson Text Roman" w:hAnsi="Crimson Text Roman" w:cs="Times New Roman"/>
        </w:rPr>
        <w:t xml:space="preserve">the Olympic runner Tommie Smith, who staged a silent protest against racial discrimination at the Mexico Olympics in 1968, was once quoted as saying, ‘It is very </w:t>
      </w:r>
      <w:r w:rsidR="00341801" w:rsidRPr="003171D6">
        <w:rPr>
          <w:rFonts w:ascii="Crimson Text Roman" w:hAnsi="Crimson Text Roman" w:cs="Times New Roman"/>
        </w:rPr>
        <w:lastRenderedPageBreak/>
        <w:t>discouraging to be on a team with white athletes. On the track you are Tommie Smith, the fastest man in the world, but once you are in the dressing rooms you are nothing more than a dirty negro’ (</w:t>
      </w:r>
      <w:r w:rsidR="00341801" w:rsidRPr="003171D6">
        <w:rPr>
          <w:rFonts w:ascii="Crimson Text Roman" w:hAnsi="Crimson Text Roman" w:cs="Times New Roman"/>
          <w:i/>
        </w:rPr>
        <w:t>BBC</w:t>
      </w:r>
      <w:r w:rsidR="00341801" w:rsidRPr="003171D6">
        <w:rPr>
          <w:rFonts w:ascii="Crimson Text Roman" w:hAnsi="Crimson Text Roman" w:cs="Times New Roman"/>
        </w:rPr>
        <w:t>).</w:t>
      </w:r>
      <w:r>
        <w:rPr>
          <w:rStyle w:val="FootnoteReference"/>
          <w:rFonts w:ascii="Crimson Text Roman" w:hAnsi="Crimson Text Roman" w:cs="Times New Roman"/>
        </w:rPr>
        <w:footnoteReference w:id="6"/>
      </w:r>
      <w:r w:rsidR="00341801" w:rsidRPr="003171D6">
        <w:rPr>
          <w:rFonts w:ascii="Crimson Text Roman" w:hAnsi="Crimson Text Roman" w:cs="Times New Roman"/>
        </w:rPr>
        <w:t xml:space="preserve"> Regardless of Smith’s athletic achievements, he remained a ‘dirty negro’ to his white teammates</w:t>
      </w:r>
      <w:r w:rsidR="00E317C9" w:rsidRPr="003171D6">
        <w:rPr>
          <w:rFonts w:ascii="Crimson Text Roman" w:hAnsi="Crimson Text Roman" w:cs="Times New Roman"/>
        </w:rPr>
        <w:t xml:space="preserve">, which naturally chipped away at his </w:t>
      </w:r>
      <w:r w:rsidR="00E317C9" w:rsidRPr="003171D6">
        <w:rPr>
          <w:rFonts w:ascii="Crimson Text Roman" w:hAnsi="Crimson Text Roman" w:cs="Times New Roman"/>
          <w:i/>
        </w:rPr>
        <w:t>sense of himself</w:t>
      </w:r>
      <w:r w:rsidR="00E317C9" w:rsidRPr="003171D6">
        <w:rPr>
          <w:rFonts w:ascii="Crimson Text Roman" w:hAnsi="Crimson Text Roman" w:cs="Times New Roman"/>
        </w:rPr>
        <w:t xml:space="preserve"> as the ‘fastest man in the world’</w:t>
      </w:r>
      <w:r w:rsidR="00341801" w:rsidRPr="003171D6">
        <w:rPr>
          <w:rFonts w:ascii="Crimson Text Roman" w:hAnsi="Crimson Text Roman" w:cs="Times New Roman"/>
        </w:rPr>
        <w:t>.</w:t>
      </w:r>
      <w:r w:rsidR="00E317C9" w:rsidRPr="003171D6">
        <w:rPr>
          <w:rFonts w:ascii="Crimson Text Roman" w:hAnsi="Crimson Text Roman" w:cs="Times New Roman"/>
        </w:rPr>
        <w:t xml:space="preserve"> </w:t>
      </w:r>
    </w:p>
    <w:p w14:paraId="06DBB81B" w14:textId="77777777" w:rsidR="006033D0" w:rsidRDefault="006033D0" w:rsidP="003A5F40">
      <w:pPr>
        <w:spacing w:line="480" w:lineRule="auto"/>
        <w:rPr>
          <w:rFonts w:ascii="Crimson Text Roman" w:hAnsi="Crimson Text Roman" w:cs="Times New Roman"/>
        </w:rPr>
      </w:pPr>
    </w:p>
    <w:p w14:paraId="524BB793" w14:textId="7F5F5DD9" w:rsidR="003A5F40" w:rsidRPr="003171D6" w:rsidRDefault="006033D0" w:rsidP="003A5F40">
      <w:pPr>
        <w:spacing w:line="480" w:lineRule="auto"/>
        <w:rPr>
          <w:rFonts w:ascii="Crimson Text Roman" w:hAnsi="Crimson Text Roman" w:cs="Times New Roman"/>
        </w:rPr>
      </w:pPr>
      <w:r>
        <w:rPr>
          <w:rFonts w:ascii="Crimson Text Roman" w:hAnsi="Crimson Text Roman" w:cs="Times New Roman"/>
        </w:rPr>
        <w:t xml:space="preserve">Such </w:t>
      </w:r>
      <w:r w:rsidR="00E317C9" w:rsidRPr="003171D6">
        <w:rPr>
          <w:rFonts w:ascii="Crimson Text Roman" w:hAnsi="Crimson Text Roman" w:cs="Times New Roman"/>
        </w:rPr>
        <w:t>damage to one’s sense of self does not only occur when individuals experience overt discrimination or hate.</w:t>
      </w:r>
      <w:r w:rsidR="00527F20" w:rsidRPr="003171D6">
        <w:rPr>
          <w:rFonts w:ascii="Crimson Text Roman" w:hAnsi="Crimson Text Roman" w:cs="Times New Roman"/>
        </w:rPr>
        <w:t xml:space="preserve"> As </w:t>
      </w:r>
      <w:r w:rsidR="00937C76" w:rsidRPr="003171D6">
        <w:rPr>
          <w:rFonts w:ascii="Crimson Text Roman" w:hAnsi="Crimson Text Roman" w:cs="Times New Roman"/>
        </w:rPr>
        <w:t xml:space="preserve">mentioned in Section 2, </w:t>
      </w:r>
      <w:r w:rsidR="00527F20" w:rsidRPr="003171D6">
        <w:rPr>
          <w:rFonts w:ascii="Crimson Text Roman" w:hAnsi="Crimson Text Roman" w:cs="Times New Roman"/>
        </w:rPr>
        <w:t>the experience of social inequality</w:t>
      </w:r>
      <w:r w:rsidR="00937C76" w:rsidRPr="003171D6">
        <w:rPr>
          <w:rFonts w:ascii="Crimson Text Roman" w:hAnsi="Crimson Text Roman" w:cs="Times New Roman"/>
        </w:rPr>
        <w:t xml:space="preserve"> has changed over time, and tends to take more indirect forms today.</w:t>
      </w:r>
      <w:r w:rsidR="00937C76" w:rsidRPr="003171D6">
        <w:rPr>
          <w:rStyle w:val="FootnoteReference"/>
          <w:rFonts w:ascii="Crimson Text Roman" w:hAnsi="Crimson Text Roman" w:cs="Times New Roman"/>
        </w:rPr>
        <w:footnoteReference w:id="7"/>
      </w:r>
      <w:r w:rsidR="00937C76" w:rsidRPr="003171D6">
        <w:rPr>
          <w:rFonts w:ascii="Crimson Text Roman" w:hAnsi="Crimson Text Roman" w:cs="Times New Roman"/>
        </w:rPr>
        <w:t xml:space="preserve"> </w:t>
      </w:r>
      <w:r w:rsidR="00E317C9" w:rsidRPr="003171D6">
        <w:rPr>
          <w:rFonts w:ascii="Crimson Text Roman" w:hAnsi="Crimson Text Roman" w:cs="Times New Roman"/>
        </w:rPr>
        <w:t xml:space="preserve">Much like the professor’s </w:t>
      </w:r>
      <w:r w:rsidR="00252F49">
        <w:rPr>
          <w:rFonts w:ascii="Crimson Text Roman" w:hAnsi="Crimson Text Roman" w:cs="Times New Roman"/>
        </w:rPr>
        <w:t xml:space="preserve">mistaken </w:t>
      </w:r>
      <w:r w:rsidR="00E317C9" w:rsidRPr="003171D6">
        <w:rPr>
          <w:rFonts w:ascii="Crimson Text Roman" w:hAnsi="Crimson Text Roman" w:cs="Times New Roman"/>
        </w:rPr>
        <w:t xml:space="preserve">assumption that I </w:t>
      </w:r>
      <w:r w:rsidR="00252F49">
        <w:rPr>
          <w:rFonts w:ascii="Crimson Text Roman" w:hAnsi="Crimson Text Roman" w:cs="Times New Roman"/>
        </w:rPr>
        <w:t>did</w:t>
      </w:r>
      <w:r w:rsidR="0056112C" w:rsidRPr="003171D6">
        <w:rPr>
          <w:rFonts w:ascii="Crimson Text Roman" w:hAnsi="Crimson Text Roman" w:cs="Times New Roman"/>
        </w:rPr>
        <w:t xml:space="preserve"> not </w:t>
      </w:r>
      <w:r w:rsidR="00E317C9" w:rsidRPr="003171D6">
        <w:rPr>
          <w:rFonts w:ascii="Crimson Text Roman" w:hAnsi="Crimson Text Roman" w:cs="Times New Roman"/>
        </w:rPr>
        <w:t>know who Kant was</w:t>
      </w:r>
      <w:r w:rsidR="0056112C" w:rsidRPr="003171D6">
        <w:rPr>
          <w:rFonts w:ascii="Crimson Text Roman" w:hAnsi="Crimson Text Roman" w:cs="Times New Roman"/>
        </w:rPr>
        <w:t xml:space="preserve"> because of my race</w:t>
      </w:r>
      <w:r w:rsidR="00E317C9" w:rsidRPr="003171D6">
        <w:rPr>
          <w:rFonts w:ascii="Crimson Text Roman" w:hAnsi="Crimson Text Roman" w:cs="Times New Roman"/>
        </w:rPr>
        <w:t>, members of historically subordinated groups often</w:t>
      </w:r>
      <w:r w:rsidR="007E0D83" w:rsidRPr="003171D6">
        <w:rPr>
          <w:rFonts w:ascii="Crimson Text Roman" w:hAnsi="Crimson Text Roman" w:cs="Times New Roman"/>
        </w:rPr>
        <w:t xml:space="preserve"> </w:t>
      </w:r>
      <w:r>
        <w:rPr>
          <w:rFonts w:ascii="Crimson Text Roman" w:hAnsi="Crimson Text Roman" w:cs="Times New Roman"/>
        </w:rPr>
        <w:t>receive</w:t>
      </w:r>
      <w:r w:rsidR="00E317C9" w:rsidRPr="003171D6">
        <w:rPr>
          <w:rFonts w:ascii="Crimson Text Roman" w:hAnsi="Crimson Text Roman" w:cs="Times New Roman"/>
        </w:rPr>
        <w:t xml:space="preserve"> subtle</w:t>
      </w:r>
      <w:r w:rsidR="00252F49">
        <w:rPr>
          <w:rFonts w:ascii="Crimson Text Roman" w:hAnsi="Crimson Text Roman" w:cs="Times New Roman"/>
        </w:rPr>
        <w:t xml:space="preserve"> signal</w:t>
      </w:r>
      <w:r w:rsidR="00E317C9" w:rsidRPr="003171D6">
        <w:rPr>
          <w:rFonts w:ascii="Crimson Text Roman" w:hAnsi="Crimson Text Roman" w:cs="Times New Roman"/>
        </w:rPr>
        <w:t>s that members of the dominant groups have failed to re</w:t>
      </w:r>
      <w:r w:rsidR="007E0D83" w:rsidRPr="003171D6">
        <w:rPr>
          <w:rFonts w:ascii="Crimson Text Roman" w:hAnsi="Crimson Text Roman" w:cs="Times New Roman"/>
        </w:rPr>
        <w:t xml:space="preserve">cognise their </w:t>
      </w:r>
      <w:r w:rsidR="00E317C9" w:rsidRPr="003171D6">
        <w:rPr>
          <w:rFonts w:ascii="Crimson Text Roman" w:hAnsi="Crimson Text Roman" w:cs="Times New Roman"/>
        </w:rPr>
        <w:t>self-conception</w:t>
      </w:r>
      <w:r w:rsidR="00A84510">
        <w:rPr>
          <w:rFonts w:ascii="Crimson Text Roman" w:hAnsi="Crimson Text Roman" w:cs="Times New Roman"/>
        </w:rPr>
        <w:t xml:space="preserve">. </w:t>
      </w:r>
      <w:r w:rsidR="00253856" w:rsidRPr="003171D6">
        <w:rPr>
          <w:rFonts w:ascii="Crimson Text Roman" w:hAnsi="Crimson Text Roman" w:cs="Times New Roman"/>
        </w:rPr>
        <w:t>It is well-documented, for example, that doctor</w:t>
      </w:r>
      <w:r w:rsidR="007E0D83" w:rsidRPr="003171D6">
        <w:rPr>
          <w:rFonts w:ascii="Crimson Text Roman" w:hAnsi="Crimson Text Roman" w:cs="Times New Roman"/>
        </w:rPr>
        <w:t>s who are female or persons</w:t>
      </w:r>
      <w:r w:rsidR="00253856" w:rsidRPr="003171D6">
        <w:rPr>
          <w:rFonts w:ascii="Crimson Text Roman" w:hAnsi="Crimson Text Roman" w:cs="Times New Roman"/>
        </w:rPr>
        <w:t xml:space="preserve"> of colour are often</w:t>
      </w:r>
      <w:r w:rsidR="007E0D83" w:rsidRPr="003171D6">
        <w:rPr>
          <w:rFonts w:ascii="Crimson Text Roman" w:hAnsi="Crimson Text Roman" w:cs="Times New Roman"/>
        </w:rPr>
        <w:t xml:space="preserve"> presumed to be nurses.</w:t>
      </w:r>
      <w:r w:rsidR="00253856" w:rsidRPr="003171D6">
        <w:rPr>
          <w:rFonts w:ascii="Crimson Text Roman" w:hAnsi="Crimson Text Roman" w:cs="Times New Roman"/>
        </w:rPr>
        <w:t xml:space="preserve"> While this error may strike some as trivial or ha</w:t>
      </w:r>
      <w:r w:rsidR="00CC078D">
        <w:rPr>
          <w:rFonts w:ascii="Crimson Text Roman" w:hAnsi="Crimson Text Roman" w:cs="Times New Roman"/>
        </w:rPr>
        <w:t xml:space="preserve">rmless, it originates from the stereotype </w:t>
      </w:r>
      <w:r w:rsidR="00253856" w:rsidRPr="003171D6">
        <w:rPr>
          <w:rFonts w:ascii="Crimson Text Roman" w:hAnsi="Crimson Text Roman" w:cs="Times New Roman"/>
        </w:rPr>
        <w:t xml:space="preserve">that members of </w:t>
      </w:r>
      <w:r w:rsidR="00253856" w:rsidRPr="003171D6">
        <w:rPr>
          <w:rFonts w:ascii="Crimson Text Roman" w:hAnsi="Crimson Text Roman" w:cs="Times New Roman"/>
        </w:rPr>
        <w:lastRenderedPageBreak/>
        <w:t xml:space="preserve">‘inferior’ groups </w:t>
      </w:r>
      <w:r w:rsidR="00CC078D">
        <w:rPr>
          <w:rFonts w:ascii="Crimson Text Roman" w:hAnsi="Crimson Text Roman" w:cs="Times New Roman"/>
        </w:rPr>
        <w:t xml:space="preserve">do not </w:t>
      </w:r>
      <w:r w:rsidR="00A84510">
        <w:rPr>
          <w:rFonts w:ascii="Crimson Text Roman" w:hAnsi="Crimson Text Roman" w:cs="Times New Roman"/>
        </w:rPr>
        <w:t>have high-status occupations</w:t>
      </w:r>
      <w:r w:rsidR="00CC078D">
        <w:rPr>
          <w:rFonts w:ascii="Crimson Text Roman" w:hAnsi="Crimson Text Roman" w:cs="Times New Roman"/>
        </w:rPr>
        <w:t>; again, their</w:t>
      </w:r>
      <w:r w:rsidR="00A84510">
        <w:rPr>
          <w:rFonts w:ascii="Crimson Text Roman" w:hAnsi="Crimson Text Roman" w:cs="Times New Roman"/>
        </w:rPr>
        <w:t xml:space="preserve"> group membership is assumed to foreclose </w:t>
      </w:r>
      <w:r w:rsidR="00CC078D">
        <w:rPr>
          <w:rFonts w:ascii="Crimson Text Roman" w:hAnsi="Crimson Text Roman" w:cs="Times New Roman"/>
        </w:rPr>
        <w:t xml:space="preserve">the possibilities of </w:t>
      </w:r>
      <w:r w:rsidR="00CC078D" w:rsidRPr="00CC078D">
        <w:rPr>
          <w:rFonts w:ascii="Crimson Text Roman" w:hAnsi="Crimson Text Roman" w:cs="Times New Roman"/>
          <w:i/>
        </w:rPr>
        <w:t>who they can be</w:t>
      </w:r>
      <w:r w:rsidR="00CC078D">
        <w:rPr>
          <w:rFonts w:ascii="Crimson Text Roman" w:hAnsi="Crimson Text Roman" w:cs="Times New Roman"/>
        </w:rPr>
        <w:t xml:space="preserve">. </w:t>
      </w:r>
      <w:r w:rsidR="00341801" w:rsidRPr="00CC078D">
        <w:rPr>
          <w:rFonts w:ascii="Crimson Text Roman" w:hAnsi="Crimson Text Roman" w:cs="Times New Roman"/>
        </w:rPr>
        <w:t>Worse</w:t>
      </w:r>
      <w:r w:rsidR="00341801" w:rsidRPr="003171D6">
        <w:rPr>
          <w:rFonts w:ascii="Crimson Text Roman" w:hAnsi="Crimson Text Roman" w:cs="Times New Roman"/>
        </w:rPr>
        <w:t xml:space="preserve"> still, </w:t>
      </w:r>
      <w:r w:rsidR="00253856" w:rsidRPr="003171D6">
        <w:rPr>
          <w:rFonts w:ascii="Crimson Text Roman" w:hAnsi="Crimson Text Roman" w:cs="Times New Roman"/>
        </w:rPr>
        <w:t>a persistent gap between how we see ourselves and the way others see us may compel us to adjust or adapt in response (Sangiovanni 63). W</w:t>
      </w:r>
      <w:r w:rsidR="00341801" w:rsidRPr="003171D6">
        <w:rPr>
          <w:rFonts w:ascii="Crimson Text Roman" w:hAnsi="Crimson Text Roman" w:cs="Times New Roman"/>
        </w:rPr>
        <w:t>e may even begin to view ourse</w:t>
      </w:r>
      <w:r w:rsidR="008D58DD" w:rsidRPr="003171D6">
        <w:rPr>
          <w:rFonts w:ascii="Crimson Text Roman" w:hAnsi="Crimson Text Roman" w:cs="Times New Roman"/>
        </w:rPr>
        <w:t>lves in others’ demeaning terms</w:t>
      </w:r>
      <w:r w:rsidR="00341801" w:rsidRPr="003171D6">
        <w:rPr>
          <w:rFonts w:ascii="Crimson Text Roman" w:hAnsi="Crimson Text Roman" w:cs="Times New Roman"/>
        </w:rPr>
        <w:t xml:space="preserve"> or find ourselves unable to do otherwise from the start.</w:t>
      </w:r>
      <w:r w:rsidR="003A5F40" w:rsidRPr="003171D6">
        <w:rPr>
          <w:rFonts w:ascii="Crimson Text Roman" w:hAnsi="Crimson Text Roman" w:cs="Times New Roman"/>
        </w:rPr>
        <w:t xml:space="preserve"> As W. E. B. Du Bois aptly put it, ‘[i]t is a peculiar sensation, this double-consciousness, this sense of always looking at one’s self through the eyes of others, of measuring one’s soul by the tape of a world that looks on in amused contempt and pity’ </w:t>
      </w:r>
      <w:r w:rsidR="004F0595" w:rsidRPr="003171D6">
        <w:rPr>
          <w:rFonts w:ascii="Crimson Text Roman" w:hAnsi="Crimson Text Roman" w:cs="Times New Roman"/>
        </w:rPr>
        <w:t>(8</w:t>
      </w:r>
      <w:r w:rsidR="003A5F40" w:rsidRPr="003171D6">
        <w:rPr>
          <w:rFonts w:ascii="Crimson Text Roman" w:hAnsi="Crimson Text Roman" w:cs="Times New Roman"/>
        </w:rPr>
        <w:t>).</w:t>
      </w:r>
    </w:p>
    <w:p w14:paraId="0FC6E3D8" w14:textId="77777777" w:rsidR="008E58E1" w:rsidRPr="003171D6" w:rsidRDefault="008E58E1" w:rsidP="008E58E1">
      <w:pPr>
        <w:spacing w:line="480" w:lineRule="auto"/>
        <w:rPr>
          <w:rFonts w:ascii="Crimson Text Roman" w:hAnsi="Crimson Text Roman" w:cs="Times New Roman"/>
        </w:rPr>
      </w:pPr>
    </w:p>
    <w:p w14:paraId="5C1F9D8C" w14:textId="0A653B8A" w:rsidR="008E58E1" w:rsidRPr="003171D6" w:rsidRDefault="00EF372E" w:rsidP="008E58E1">
      <w:pPr>
        <w:spacing w:line="480" w:lineRule="auto"/>
        <w:rPr>
          <w:rFonts w:ascii="Crimson Text Roman" w:hAnsi="Crimson Text Roman" w:cs="Times New Roman"/>
        </w:rPr>
      </w:pPr>
      <w:r w:rsidRPr="003171D6">
        <w:rPr>
          <w:rFonts w:ascii="Crimson Text Roman" w:hAnsi="Crimson Text Roman" w:cs="Times New Roman"/>
        </w:rPr>
        <w:t xml:space="preserve">So far, </w:t>
      </w:r>
      <w:r w:rsidR="00EE14AD" w:rsidRPr="003171D6">
        <w:rPr>
          <w:rFonts w:ascii="Crimson Text Roman" w:hAnsi="Crimson Text Roman" w:cs="Times New Roman"/>
        </w:rPr>
        <w:t xml:space="preserve">I </w:t>
      </w:r>
      <w:r w:rsidRPr="003171D6">
        <w:rPr>
          <w:rFonts w:ascii="Crimson Text Roman" w:hAnsi="Crimson Text Roman" w:cs="Times New Roman"/>
        </w:rPr>
        <w:t xml:space="preserve">have argued that </w:t>
      </w:r>
      <w:proofErr w:type="spellStart"/>
      <w:r w:rsidRPr="003171D6">
        <w:rPr>
          <w:rFonts w:ascii="Crimson Text Roman" w:hAnsi="Crimson Text Roman" w:cs="Times New Roman"/>
        </w:rPr>
        <w:t>inferiorising</w:t>
      </w:r>
      <w:proofErr w:type="spellEnd"/>
      <w:r w:rsidRPr="003171D6">
        <w:rPr>
          <w:rFonts w:ascii="Crimson Text Roman" w:hAnsi="Crimson Text Roman" w:cs="Times New Roman"/>
        </w:rPr>
        <w:t xml:space="preserve"> treatment </w:t>
      </w:r>
      <w:r w:rsidR="001C4D2B" w:rsidRPr="003171D6">
        <w:rPr>
          <w:rFonts w:ascii="Crimson Text Roman" w:hAnsi="Crimson Text Roman" w:cs="Times New Roman"/>
        </w:rPr>
        <w:t xml:space="preserve">disrupts our sense of self because it creates harmful </w:t>
      </w:r>
      <w:r w:rsidR="001C4D2B" w:rsidRPr="003171D6">
        <w:rPr>
          <w:rFonts w:ascii="Crimson Text Roman" w:hAnsi="Crimson Text Roman" w:cs="Times New Roman"/>
          <w:i/>
        </w:rPr>
        <w:t>patterns</w:t>
      </w:r>
      <w:r w:rsidR="001C4D2B" w:rsidRPr="003171D6">
        <w:rPr>
          <w:rFonts w:ascii="Crimson Text Roman" w:hAnsi="Crimson Text Roman" w:cs="Times New Roman"/>
        </w:rPr>
        <w:t xml:space="preserve"> </w:t>
      </w:r>
      <w:r w:rsidR="00502984">
        <w:rPr>
          <w:rFonts w:ascii="Crimson Text Roman" w:hAnsi="Crimson Text Roman" w:cs="Times New Roman"/>
        </w:rPr>
        <w:t xml:space="preserve">of disjuncture </w:t>
      </w:r>
      <w:r w:rsidR="001C4D2B" w:rsidRPr="003171D6">
        <w:rPr>
          <w:rFonts w:ascii="Crimson Text Roman" w:hAnsi="Crimson Text Roman" w:cs="Times New Roman"/>
        </w:rPr>
        <w:t>between</w:t>
      </w:r>
      <w:r w:rsidR="00502984">
        <w:rPr>
          <w:rFonts w:ascii="Crimson Text Roman" w:hAnsi="Crimson Text Roman" w:cs="Times New Roman"/>
        </w:rPr>
        <w:t xml:space="preserve"> how we see ourselves, and how (we come to realise) others actually see us.  </w:t>
      </w:r>
      <w:r w:rsidR="00EE14AD" w:rsidRPr="003171D6">
        <w:rPr>
          <w:rFonts w:ascii="Crimson Text Roman" w:hAnsi="Crimson Text Roman" w:cs="Times New Roman"/>
        </w:rPr>
        <w:t>T</w:t>
      </w:r>
      <w:r w:rsidR="00090232" w:rsidRPr="003171D6">
        <w:rPr>
          <w:rFonts w:ascii="Crimson Text Roman" w:hAnsi="Crimson Text Roman" w:cs="Times New Roman"/>
        </w:rPr>
        <w:t>here is a further</w:t>
      </w:r>
      <w:r w:rsidR="008E58E1" w:rsidRPr="003171D6">
        <w:rPr>
          <w:rFonts w:ascii="Crimson Text Roman" w:hAnsi="Crimson Text Roman" w:cs="Times New Roman"/>
        </w:rPr>
        <w:t xml:space="preserve"> </w:t>
      </w:r>
      <w:r w:rsidR="002237EA" w:rsidRPr="003171D6">
        <w:rPr>
          <w:rFonts w:ascii="Crimson Text Roman" w:hAnsi="Crimson Text Roman" w:cs="Times New Roman"/>
        </w:rPr>
        <w:t>point to be made. Just as essential to my stable</w:t>
      </w:r>
      <w:r w:rsidR="00783DA2" w:rsidRPr="003171D6">
        <w:rPr>
          <w:rFonts w:ascii="Crimson Text Roman" w:hAnsi="Crimson Text Roman" w:cs="Times New Roman"/>
        </w:rPr>
        <w:t xml:space="preserve"> sense of self, I believe, is the</w:t>
      </w:r>
      <w:r w:rsidR="002237EA" w:rsidRPr="003171D6">
        <w:rPr>
          <w:rFonts w:ascii="Crimson Text Roman" w:hAnsi="Crimson Text Roman" w:cs="Times New Roman"/>
        </w:rPr>
        <w:t xml:space="preserve"> more fundamental ability to view myself as a </w:t>
      </w:r>
      <w:r w:rsidR="002237EA" w:rsidRPr="003171D6">
        <w:rPr>
          <w:rFonts w:ascii="Crimson Text Roman" w:hAnsi="Crimson Text Roman" w:cs="Times New Roman"/>
          <w:i/>
        </w:rPr>
        <w:t xml:space="preserve">self-conceiver. </w:t>
      </w:r>
      <w:r w:rsidR="002237EA" w:rsidRPr="003171D6">
        <w:rPr>
          <w:rFonts w:ascii="Crimson Text Roman" w:hAnsi="Crimson Text Roman" w:cs="Times New Roman"/>
        </w:rPr>
        <w:t>To develop and pursue a particular conception of the good, I must first be able to see myself as the kind of being who</w:t>
      </w:r>
      <w:r w:rsidR="006033D0">
        <w:rPr>
          <w:rFonts w:ascii="Crimson Text Roman" w:hAnsi="Crimson Text Roman" w:cs="Times New Roman"/>
        </w:rPr>
        <w:t xml:space="preserve"> can come</w:t>
      </w:r>
      <w:r w:rsidR="002237EA" w:rsidRPr="003171D6">
        <w:rPr>
          <w:rFonts w:ascii="Crimson Text Roman" w:hAnsi="Crimson Text Roman" w:cs="Times New Roman"/>
        </w:rPr>
        <w:t xml:space="preserve"> up with </w:t>
      </w:r>
      <w:r w:rsidR="002237EA" w:rsidRPr="003171D6">
        <w:rPr>
          <w:rFonts w:ascii="Crimson Text Roman" w:hAnsi="Crimson Text Roman" w:cs="Times New Roman"/>
          <w:i/>
        </w:rPr>
        <w:t xml:space="preserve">my own conception of the </w:t>
      </w:r>
      <w:r w:rsidR="0045490E">
        <w:rPr>
          <w:rFonts w:ascii="Crimson Text Roman" w:hAnsi="Crimson Text Roman" w:cs="Times New Roman"/>
        </w:rPr>
        <w:t xml:space="preserve">good. </w:t>
      </w:r>
      <w:r w:rsidR="008E58E1" w:rsidRPr="003171D6">
        <w:rPr>
          <w:rFonts w:ascii="Crimson Text Roman" w:hAnsi="Crimson Text Roman" w:cs="Times New Roman"/>
        </w:rPr>
        <w:t>What</w:t>
      </w:r>
      <w:r w:rsidR="002237EA" w:rsidRPr="003171D6">
        <w:rPr>
          <w:rFonts w:ascii="Crimson Text Roman" w:hAnsi="Crimson Text Roman" w:cs="Times New Roman"/>
        </w:rPr>
        <w:t xml:space="preserve"> matters here </w:t>
      </w:r>
      <w:r w:rsidR="008E58E1" w:rsidRPr="003171D6">
        <w:rPr>
          <w:rFonts w:ascii="Crimson Text Roman" w:hAnsi="Crimson Text Roman" w:cs="Times New Roman"/>
        </w:rPr>
        <w:t xml:space="preserve">is not simply others’ </w:t>
      </w:r>
      <w:r w:rsidR="00EE14AD" w:rsidRPr="003171D6">
        <w:rPr>
          <w:rFonts w:ascii="Crimson Text Roman" w:hAnsi="Crimson Text Roman" w:cs="Times New Roman"/>
        </w:rPr>
        <w:t>uptake of my self-conception</w:t>
      </w:r>
      <w:r w:rsidR="008E58E1" w:rsidRPr="003171D6">
        <w:rPr>
          <w:rFonts w:ascii="Crimson Text Roman" w:hAnsi="Crimson Text Roman" w:cs="Times New Roman"/>
        </w:rPr>
        <w:t xml:space="preserve">, but </w:t>
      </w:r>
      <w:r w:rsidR="00EE14AD" w:rsidRPr="003171D6">
        <w:rPr>
          <w:rFonts w:ascii="Crimson Text Roman" w:hAnsi="Crimson Text Roman" w:cs="Times New Roman"/>
        </w:rPr>
        <w:t>their</w:t>
      </w:r>
      <w:r w:rsidR="00185DD0" w:rsidRPr="003171D6">
        <w:rPr>
          <w:rFonts w:ascii="Crimson Text Roman" w:hAnsi="Crimson Text Roman" w:cs="Times New Roman"/>
        </w:rPr>
        <w:t xml:space="preserve"> ability to recognise that </w:t>
      </w:r>
      <w:r w:rsidR="00BF65AA" w:rsidRPr="003171D6">
        <w:rPr>
          <w:rFonts w:ascii="Crimson Text Roman" w:hAnsi="Crimson Text Roman" w:cs="Times New Roman"/>
        </w:rPr>
        <w:t xml:space="preserve">I </w:t>
      </w:r>
      <w:r w:rsidR="0045490E">
        <w:rPr>
          <w:rFonts w:ascii="Crimson Text Roman" w:hAnsi="Crimson Text Roman" w:cs="Times New Roman"/>
        </w:rPr>
        <w:t xml:space="preserve">have the </w:t>
      </w:r>
      <w:r w:rsidR="00BF65AA" w:rsidRPr="0045490E">
        <w:rPr>
          <w:rFonts w:ascii="Crimson Text Roman" w:hAnsi="Crimson Text Roman" w:cs="Times New Roman"/>
        </w:rPr>
        <w:t xml:space="preserve">capacity to </w:t>
      </w:r>
      <w:r w:rsidR="00BF65AA" w:rsidRPr="0045490E">
        <w:rPr>
          <w:rFonts w:ascii="Crimson Text Roman" w:hAnsi="Crimson Text Roman" w:cs="Times New Roman"/>
        </w:rPr>
        <w:lastRenderedPageBreak/>
        <w:t>author my own conception of the good</w:t>
      </w:r>
      <w:r w:rsidR="00BF65AA" w:rsidRPr="003171D6">
        <w:rPr>
          <w:rFonts w:ascii="Crimson Text Roman" w:hAnsi="Crimson Text Roman" w:cs="Times New Roman"/>
          <w:i/>
        </w:rPr>
        <w:t xml:space="preserve">. </w:t>
      </w:r>
      <w:r w:rsidR="00735566" w:rsidRPr="003171D6">
        <w:rPr>
          <w:rFonts w:ascii="Crimson Text Roman" w:hAnsi="Crimson Text Roman" w:cs="Times New Roman"/>
        </w:rPr>
        <w:t>They fai</w:t>
      </w:r>
      <w:r w:rsidR="006033D0">
        <w:rPr>
          <w:rFonts w:ascii="Crimson Text Roman" w:hAnsi="Crimson Text Roman" w:cs="Times New Roman"/>
        </w:rPr>
        <w:t>l to do s</w:t>
      </w:r>
      <w:r w:rsidR="0045490E">
        <w:rPr>
          <w:rFonts w:ascii="Crimson Text Roman" w:hAnsi="Crimson Text Roman" w:cs="Times New Roman"/>
        </w:rPr>
        <w:t>o when they treat me as a being</w:t>
      </w:r>
      <w:r w:rsidR="006033D0">
        <w:rPr>
          <w:rFonts w:ascii="Crimson Text Roman" w:hAnsi="Crimson Text Roman" w:cs="Times New Roman"/>
        </w:rPr>
        <w:t xml:space="preserve"> who is</w:t>
      </w:r>
      <w:r w:rsidR="0045490E">
        <w:rPr>
          <w:rFonts w:ascii="Crimson Text Roman" w:hAnsi="Crimson Text Roman" w:cs="Times New Roman"/>
        </w:rPr>
        <w:t xml:space="preserve"> incapable of setting my </w:t>
      </w:r>
      <w:r w:rsidR="00735566" w:rsidRPr="003171D6">
        <w:rPr>
          <w:rFonts w:ascii="Crimson Text Roman" w:hAnsi="Crimson Text Roman" w:cs="Times New Roman"/>
        </w:rPr>
        <w:t>own en</w:t>
      </w:r>
      <w:r w:rsidR="0045490E">
        <w:rPr>
          <w:rFonts w:ascii="Crimson Text Roman" w:hAnsi="Crimson Text Roman" w:cs="Times New Roman"/>
        </w:rPr>
        <w:t xml:space="preserve">ds; a being </w:t>
      </w:r>
      <w:r w:rsidR="004F0595" w:rsidRPr="003171D6">
        <w:rPr>
          <w:rFonts w:ascii="Crimson Text Roman" w:hAnsi="Crimson Text Roman" w:cs="Times New Roman"/>
        </w:rPr>
        <w:t>who ought ins</w:t>
      </w:r>
      <w:r w:rsidR="006033D0">
        <w:rPr>
          <w:rFonts w:ascii="Crimson Text Roman" w:hAnsi="Crimson Text Roman" w:cs="Times New Roman"/>
        </w:rPr>
        <w:t>tead to have them decided for me</w:t>
      </w:r>
      <w:r w:rsidR="004F0595" w:rsidRPr="003171D6">
        <w:rPr>
          <w:rFonts w:ascii="Crimson Text Roman" w:hAnsi="Crimson Text Roman" w:cs="Times New Roman"/>
        </w:rPr>
        <w:t xml:space="preserve"> </w:t>
      </w:r>
      <w:r w:rsidR="00735566" w:rsidRPr="003171D6">
        <w:rPr>
          <w:rFonts w:ascii="Crimson Text Roman" w:hAnsi="Crimson Text Roman" w:cs="Times New Roman"/>
        </w:rPr>
        <w:t xml:space="preserve">by others with superior intelligence, knowledge, or insight.  </w:t>
      </w:r>
    </w:p>
    <w:p w14:paraId="1B8F9E60" w14:textId="77777777" w:rsidR="00EE14AD" w:rsidRPr="003171D6" w:rsidRDefault="00EE14AD" w:rsidP="008E58E1">
      <w:pPr>
        <w:spacing w:line="480" w:lineRule="auto"/>
        <w:rPr>
          <w:rFonts w:ascii="Crimson Text Roman" w:hAnsi="Crimson Text Roman" w:cs="Times New Roman"/>
        </w:rPr>
      </w:pPr>
    </w:p>
    <w:p w14:paraId="4638D9FC" w14:textId="6EBA6D63" w:rsidR="00BF65AA" w:rsidRPr="003171D6" w:rsidRDefault="00DB48FC" w:rsidP="008E58E1">
      <w:pPr>
        <w:spacing w:line="480" w:lineRule="auto"/>
        <w:rPr>
          <w:rFonts w:ascii="Crimson Text Roman" w:hAnsi="Crimson Text Roman" w:cs="Times New Roman"/>
        </w:rPr>
      </w:pPr>
      <w:r>
        <w:rPr>
          <w:rFonts w:ascii="Crimson Text Roman" w:hAnsi="Crimson Text Roman" w:cs="Times New Roman"/>
        </w:rPr>
        <w:t>T</w:t>
      </w:r>
      <w:r w:rsidR="00185DD0" w:rsidRPr="003171D6">
        <w:rPr>
          <w:rFonts w:ascii="Crimson Text Roman" w:hAnsi="Crimson Text Roman" w:cs="Times New Roman"/>
        </w:rPr>
        <w:t>ypical forms of subordinat</w:t>
      </w:r>
      <w:r w:rsidR="00735566" w:rsidRPr="003171D6">
        <w:rPr>
          <w:rFonts w:ascii="Crimson Text Roman" w:hAnsi="Crimson Text Roman" w:cs="Times New Roman"/>
        </w:rPr>
        <w:t>ing treatment also involve</w:t>
      </w:r>
      <w:r w:rsidR="00777797" w:rsidRPr="003171D6">
        <w:rPr>
          <w:rFonts w:ascii="Crimson Text Roman" w:hAnsi="Crimson Text Roman" w:cs="Times New Roman"/>
        </w:rPr>
        <w:t xml:space="preserve"> damaging</w:t>
      </w:r>
      <w:r w:rsidR="00735566" w:rsidRPr="003171D6">
        <w:rPr>
          <w:rFonts w:ascii="Crimson Text Roman" w:hAnsi="Crimson Text Roman" w:cs="Times New Roman"/>
        </w:rPr>
        <w:t xml:space="preserve"> </w:t>
      </w:r>
      <w:r w:rsidR="00185DD0" w:rsidRPr="003171D6">
        <w:rPr>
          <w:rFonts w:ascii="Crimson Text Roman" w:hAnsi="Crimson Text Roman" w:cs="Times New Roman"/>
        </w:rPr>
        <w:t>denial</w:t>
      </w:r>
      <w:r w:rsidR="00735566" w:rsidRPr="003171D6">
        <w:rPr>
          <w:rFonts w:ascii="Crimson Text Roman" w:hAnsi="Crimson Text Roman" w:cs="Times New Roman"/>
        </w:rPr>
        <w:t>s</w:t>
      </w:r>
      <w:r w:rsidR="00185DD0" w:rsidRPr="003171D6">
        <w:rPr>
          <w:rFonts w:ascii="Crimson Text Roman" w:hAnsi="Crimson Text Roman" w:cs="Times New Roman"/>
        </w:rPr>
        <w:t xml:space="preserve"> of our ability to </w:t>
      </w:r>
      <w:r w:rsidR="00735566" w:rsidRPr="003171D6">
        <w:rPr>
          <w:rFonts w:ascii="Crimson Text Roman" w:hAnsi="Crimson Text Roman" w:cs="Times New Roman"/>
        </w:rPr>
        <w:t xml:space="preserve">be self-conceivers. </w:t>
      </w:r>
      <w:r w:rsidR="00F952C3">
        <w:rPr>
          <w:rFonts w:ascii="Crimson Text Roman" w:hAnsi="Crimson Text Roman" w:cs="Times New Roman"/>
        </w:rPr>
        <w:t xml:space="preserve">Within </w:t>
      </w:r>
      <w:r w:rsidR="00735566" w:rsidRPr="003171D6">
        <w:rPr>
          <w:rFonts w:ascii="Crimson Text Roman" w:hAnsi="Crimson Text Roman" w:cs="Times New Roman"/>
        </w:rPr>
        <w:t xml:space="preserve">unequal </w:t>
      </w:r>
      <w:r w:rsidR="00185DD0" w:rsidRPr="003171D6">
        <w:rPr>
          <w:rFonts w:ascii="Crimson Text Roman" w:hAnsi="Crimson Text Roman" w:cs="Times New Roman"/>
        </w:rPr>
        <w:t>personal relationships (</w:t>
      </w:r>
      <w:r w:rsidR="00813AC4" w:rsidRPr="003171D6">
        <w:rPr>
          <w:rFonts w:ascii="Crimson Text Roman" w:hAnsi="Crimson Text Roman" w:cs="Times New Roman"/>
        </w:rPr>
        <w:t xml:space="preserve">e.g. romantic or familial), subordinating </w:t>
      </w:r>
      <w:r w:rsidR="00185DD0" w:rsidRPr="003171D6">
        <w:rPr>
          <w:rFonts w:ascii="Crimson Text Roman" w:hAnsi="Crimson Text Roman" w:cs="Times New Roman"/>
        </w:rPr>
        <w:t>treatment o</w:t>
      </w:r>
      <w:r w:rsidR="00813AC4" w:rsidRPr="003171D6">
        <w:rPr>
          <w:rFonts w:ascii="Crimson Text Roman" w:hAnsi="Crimson Text Roman" w:cs="Times New Roman"/>
        </w:rPr>
        <w:t>ften takes the form of one person</w:t>
      </w:r>
      <w:r w:rsidR="00185DD0" w:rsidRPr="003171D6">
        <w:rPr>
          <w:rFonts w:ascii="Crimson Text Roman" w:hAnsi="Crimson Text Roman" w:cs="Times New Roman"/>
        </w:rPr>
        <w:t xml:space="preserve"> behaving as if they have the authority</w:t>
      </w:r>
      <w:r w:rsidR="00185DD0" w:rsidRPr="003171D6">
        <w:rPr>
          <w:rFonts w:ascii="Crimson Text Roman" w:hAnsi="Crimson Text Roman" w:cs="Times New Roman"/>
          <w:i/>
        </w:rPr>
        <w:t xml:space="preserve"> </w:t>
      </w:r>
      <w:r w:rsidR="00185DD0" w:rsidRPr="003171D6">
        <w:rPr>
          <w:rFonts w:ascii="Crimson Text Roman" w:hAnsi="Crimson Text Roman" w:cs="Times New Roman"/>
        </w:rPr>
        <w:t>to se</w:t>
      </w:r>
      <w:r w:rsidR="00813AC4" w:rsidRPr="003171D6">
        <w:rPr>
          <w:rFonts w:ascii="Crimson Text Roman" w:hAnsi="Crimson Text Roman" w:cs="Times New Roman"/>
        </w:rPr>
        <w:t>t ends for the other</w:t>
      </w:r>
      <w:r w:rsidR="00185DD0" w:rsidRPr="003171D6">
        <w:rPr>
          <w:rFonts w:ascii="Crimson Text Roman" w:hAnsi="Crimson Text Roman" w:cs="Times New Roman"/>
        </w:rPr>
        <w:t xml:space="preserve">, </w:t>
      </w:r>
      <w:r>
        <w:rPr>
          <w:rFonts w:ascii="Crimson Text Roman" w:hAnsi="Crimson Text Roman" w:cs="Times New Roman"/>
        </w:rPr>
        <w:t>rather than</w:t>
      </w:r>
      <w:r w:rsidR="00BF65AA" w:rsidRPr="003171D6">
        <w:rPr>
          <w:rFonts w:ascii="Crimson Text Roman" w:hAnsi="Crimson Text Roman" w:cs="Times New Roman"/>
        </w:rPr>
        <w:t xml:space="preserve"> treating her as a self-conceiver who ought, fundamentally, to author her own</w:t>
      </w:r>
      <w:r w:rsidR="00185DD0" w:rsidRPr="003171D6">
        <w:rPr>
          <w:rFonts w:ascii="Crimson Text Roman" w:hAnsi="Crimson Text Roman" w:cs="Times New Roman"/>
        </w:rPr>
        <w:t>. They do thi</w:t>
      </w:r>
      <w:r w:rsidR="00BF65AA" w:rsidRPr="003171D6">
        <w:rPr>
          <w:rFonts w:ascii="Crimson Text Roman" w:hAnsi="Crimson Text Roman" w:cs="Times New Roman"/>
        </w:rPr>
        <w:t>s by attempting to control her</w:t>
      </w:r>
      <w:r w:rsidR="00185DD0" w:rsidRPr="003171D6">
        <w:rPr>
          <w:rFonts w:ascii="Crimson Text Roman" w:hAnsi="Crimson Text Roman" w:cs="Times New Roman"/>
        </w:rPr>
        <w:t xml:space="preserve"> major</w:t>
      </w:r>
      <w:r w:rsidR="00BF65AA" w:rsidRPr="003171D6">
        <w:rPr>
          <w:rFonts w:ascii="Crimson Text Roman" w:hAnsi="Crimson Text Roman" w:cs="Times New Roman"/>
        </w:rPr>
        <w:t xml:space="preserve"> life-decisions or even </w:t>
      </w:r>
      <w:r w:rsidR="00185DD0" w:rsidRPr="003171D6">
        <w:rPr>
          <w:rFonts w:ascii="Crimson Text Roman" w:hAnsi="Crimson Text Roman" w:cs="Times New Roman"/>
        </w:rPr>
        <w:t>micromanaging</w:t>
      </w:r>
      <w:r w:rsidR="00BF65AA" w:rsidRPr="003171D6">
        <w:rPr>
          <w:rFonts w:ascii="Crimson Text Roman" w:hAnsi="Crimson Text Roman" w:cs="Times New Roman"/>
        </w:rPr>
        <w:t xml:space="preserve"> other aspects of her behaviour (like what she</w:t>
      </w:r>
      <w:r w:rsidR="00185DD0" w:rsidRPr="003171D6">
        <w:rPr>
          <w:rFonts w:ascii="Crimson Text Roman" w:hAnsi="Crimson Text Roman" w:cs="Times New Roman"/>
        </w:rPr>
        <w:t xml:space="preserve"> choose</w:t>
      </w:r>
      <w:r w:rsidR="00BF65AA" w:rsidRPr="003171D6">
        <w:rPr>
          <w:rFonts w:ascii="Crimson Text Roman" w:hAnsi="Crimson Text Roman" w:cs="Times New Roman"/>
        </w:rPr>
        <w:t>s to wear, eat, or who she</w:t>
      </w:r>
      <w:r w:rsidR="00185DD0" w:rsidRPr="003171D6">
        <w:rPr>
          <w:rFonts w:ascii="Crimson Text Roman" w:hAnsi="Crimson Text Roman" w:cs="Times New Roman"/>
        </w:rPr>
        <w:t xml:space="preserve"> choose</w:t>
      </w:r>
      <w:r w:rsidR="00BF65AA" w:rsidRPr="003171D6">
        <w:rPr>
          <w:rFonts w:ascii="Crimson Text Roman" w:hAnsi="Crimson Text Roman" w:cs="Times New Roman"/>
        </w:rPr>
        <w:t>s</w:t>
      </w:r>
      <w:r w:rsidR="00185DD0" w:rsidRPr="003171D6">
        <w:rPr>
          <w:rFonts w:ascii="Crimson Text Roman" w:hAnsi="Crimson Text Roman" w:cs="Times New Roman"/>
        </w:rPr>
        <w:t xml:space="preserve"> to associate with).</w:t>
      </w:r>
      <w:r w:rsidR="00777797" w:rsidRPr="003171D6">
        <w:rPr>
          <w:rFonts w:ascii="Crimson Text Roman" w:hAnsi="Crimson Text Roman" w:cs="Times New Roman"/>
        </w:rPr>
        <w:t xml:space="preserve"> </w:t>
      </w:r>
      <w:r>
        <w:rPr>
          <w:rFonts w:ascii="Crimson Text Roman" w:hAnsi="Crimson Text Roman" w:cs="Times New Roman"/>
        </w:rPr>
        <w:t xml:space="preserve">She </w:t>
      </w:r>
      <w:r w:rsidR="00BF65AA" w:rsidRPr="003171D6">
        <w:rPr>
          <w:rFonts w:ascii="Crimson Text Roman" w:hAnsi="Crimson Text Roman" w:cs="Times New Roman"/>
        </w:rPr>
        <w:t>may</w:t>
      </w:r>
      <w:r>
        <w:rPr>
          <w:rFonts w:ascii="Crimson Text Roman" w:hAnsi="Crimson Text Roman" w:cs="Times New Roman"/>
        </w:rPr>
        <w:t xml:space="preserve"> also</w:t>
      </w:r>
      <w:r w:rsidR="00BF65AA" w:rsidRPr="003171D6">
        <w:rPr>
          <w:rFonts w:ascii="Crimson Text Roman" w:hAnsi="Crimson Text Roman" w:cs="Times New Roman"/>
        </w:rPr>
        <w:t xml:space="preserve"> be </w:t>
      </w:r>
      <w:r w:rsidR="002759BC" w:rsidRPr="003171D6">
        <w:rPr>
          <w:rFonts w:ascii="Crimson Text Roman" w:hAnsi="Crimson Text Roman" w:cs="Times New Roman"/>
        </w:rPr>
        <w:t xml:space="preserve">punished for </w:t>
      </w:r>
      <w:r w:rsidR="00BF65AA" w:rsidRPr="003171D6">
        <w:rPr>
          <w:rFonts w:ascii="Crimson Text Roman" w:hAnsi="Crimson Text Roman" w:cs="Times New Roman"/>
        </w:rPr>
        <w:t>failing to comply with</w:t>
      </w:r>
      <w:r>
        <w:rPr>
          <w:rFonts w:ascii="Crimson Text Roman" w:hAnsi="Crimson Text Roman" w:cs="Times New Roman"/>
        </w:rPr>
        <w:t xml:space="preserve"> what </w:t>
      </w:r>
      <w:r>
        <w:rPr>
          <w:rFonts w:ascii="Crimson Text Roman" w:hAnsi="Crimson Text Roman" w:cs="Times New Roman"/>
          <w:i/>
        </w:rPr>
        <w:t>they</w:t>
      </w:r>
      <w:r>
        <w:rPr>
          <w:rFonts w:ascii="Crimson Text Roman" w:hAnsi="Crimson Text Roman" w:cs="Times New Roman"/>
        </w:rPr>
        <w:t xml:space="preserve"> think is good for her</w:t>
      </w:r>
      <w:r w:rsidR="00D158AD">
        <w:rPr>
          <w:rFonts w:ascii="Crimson Text Roman" w:hAnsi="Crimson Text Roman" w:cs="Times New Roman"/>
        </w:rPr>
        <w:t>. When prodded, t</w:t>
      </w:r>
      <w:r w:rsidR="00F40AB3" w:rsidRPr="003171D6">
        <w:rPr>
          <w:rFonts w:ascii="Crimson Text Roman" w:hAnsi="Crimson Text Roman" w:cs="Times New Roman"/>
        </w:rPr>
        <w:t>he dominant party will, of course, forcefully deny that they don’t see her as a moral person; they may</w:t>
      </w:r>
      <w:r w:rsidR="00D158AD">
        <w:rPr>
          <w:rFonts w:ascii="Crimson Text Roman" w:hAnsi="Crimson Text Roman" w:cs="Times New Roman"/>
        </w:rPr>
        <w:t xml:space="preserve"> loudly</w:t>
      </w:r>
      <w:r w:rsidR="00F40AB3" w:rsidRPr="003171D6">
        <w:rPr>
          <w:rFonts w:ascii="Crimson Text Roman" w:hAnsi="Crimson Text Roman" w:cs="Times New Roman"/>
        </w:rPr>
        <w:t xml:space="preserve"> protest that they actually respect her tremendously and simply want the best for her. But this does not take away from </w:t>
      </w:r>
      <w:r>
        <w:rPr>
          <w:rFonts w:ascii="Crimson Text Roman" w:hAnsi="Crimson Text Roman" w:cs="Times New Roman"/>
        </w:rPr>
        <w:t xml:space="preserve">their contemptuous </w:t>
      </w:r>
      <w:r w:rsidR="00D158AD">
        <w:rPr>
          <w:rFonts w:ascii="Crimson Text Roman" w:hAnsi="Crimson Text Roman" w:cs="Times New Roman"/>
        </w:rPr>
        <w:t>failure to support her capacity to form</w:t>
      </w:r>
      <w:r w:rsidR="00F40AB3" w:rsidRPr="003171D6">
        <w:rPr>
          <w:rFonts w:ascii="Crimson Text Roman" w:hAnsi="Crimson Text Roman" w:cs="Times New Roman"/>
        </w:rPr>
        <w:t xml:space="preserve"> her own</w:t>
      </w:r>
      <w:r w:rsidR="00032104" w:rsidRPr="003171D6">
        <w:rPr>
          <w:rFonts w:ascii="Crimson Text Roman" w:hAnsi="Crimson Text Roman" w:cs="Times New Roman"/>
        </w:rPr>
        <w:t xml:space="preserve"> conception of the good, seeking instead to impose their own.</w:t>
      </w:r>
    </w:p>
    <w:p w14:paraId="28CAC1C8" w14:textId="77777777" w:rsidR="00BF65AA" w:rsidRPr="003171D6" w:rsidRDefault="00BF65AA" w:rsidP="008E58E1">
      <w:pPr>
        <w:spacing w:line="480" w:lineRule="auto"/>
        <w:rPr>
          <w:rFonts w:ascii="Crimson Text Roman" w:hAnsi="Crimson Text Roman" w:cs="Times New Roman"/>
        </w:rPr>
      </w:pPr>
    </w:p>
    <w:p w14:paraId="33DDFFF8" w14:textId="120D40E9" w:rsidR="00527F20" w:rsidRPr="003171D6" w:rsidRDefault="004E47F0" w:rsidP="008E58E1">
      <w:pPr>
        <w:spacing w:line="480" w:lineRule="auto"/>
        <w:rPr>
          <w:rFonts w:ascii="Crimson Text Roman" w:hAnsi="Crimson Text Roman" w:cs="Times New Roman"/>
        </w:rPr>
      </w:pPr>
      <w:r>
        <w:rPr>
          <w:rFonts w:ascii="Crimson Text Roman" w:hAnsi="Crimson Text Roman" w:cs="Times New Roman"/>
        </w:rPr>
        <w:t xml:space="preserve">The </w:t>
      </w:r>
      <w:r w:rsidR="00BF65AA" w:rsidRPr="003171D6">
        <w:rPr>
          <w:rFonts w:ascii="Crimson Text Roman" w:hAnsi="Crimson Text Roman" w:cs="Times New Roman"/>
        </w:rPr>
        <w:t xml:space="preserve">denial of one’s capacity </w:t>
      </w:r>
      <w:r w:rsidR="007E694C" w:rsidRPr="003171D6">
        <w:rPr>
          <w:rFonts w:ascii="Crimson Text Roman" w:hAnsi="Crimson Text Roman" w:cs="Times New Roman"/>
        </w:rPr>
        <w:t>to act as</w:t>
      </w:r>
      <w:r>
        <w:rPr>
          <w:rFonts w:ascii="Crimson Text Roman" w:hAnsi="Crimson Text Roman" w:cs="Times New Roman"/>
        </w:rPr>
        <w:t xml:space="preserve"> a self-conceiver is also a linchpin </w:t>
      </w:r>
      <w:r w:rsidR="00BF65AA" w:rsidRPr="003171D6">
        <w:rPr>
          <w:rFonts w:ascii="Crimson Text Roman" w:hAnsi="Crimson Text Roman" w:cs="Times New Roman"/>
        </w:rPr>
        <w:t>of subordinating treatment</w:t>
      </w:r>
      <w:r>
        <w:rPr>
          <w:rFonts w:ascii="Crimson Text Roman" w:hAnsi="Crimson Text Roman" w:cs="Times New Roman"/>
        </w:rPr>
        <w:t xml:space="preserve"> at the broader societal level</w:t>
      </w:r>
      <w:r w:rsidR="00BF65AA" w:rsidRPr="003171D6">
        <w:rPr>
          <w:rFonts w:ascii="Crimson Text Roman" w:hAnsi="Crimson Text Roman" w:cs="Times New Roman"/>
        </w:rPr>
        <w:t xml:space="preserve">.  Charles Mills </w:t>
      </w:r>
      <w:r w:rsidR="003D5AD2" w:rsidRPr="003171D6">
        <w:rPr>
          <w:rFonts w:ascii="Crimson Text Roman" w:hAnsi="Crimson Text Roman" w:cs="Times New Roman"/>
        </w:rPr>
        <w:t xml:space="preserve">observes </w:t>
      </w:r>
      <w:r w:rsidR="00BF65AA" w:rsidRPr="003171D6">
        <w:rPr>
          <w:rFonts w:ascii="Crimson Text Roman" w:hAnsi="Crimson Text Roman" w:cs="Times New Roman"/>
        </w:rPr>
        <w:t xml:space="preserve">that ‘[t]he </w:t>
      </w:r>
      <w:proofErr w:type="gramStart"/>
      <w:r w:rsidR="00BF65AA" w:rsidRPr="003171D6">
        <w:rPr>
          <w:rFonts w:ascii="Crimson Text Roman" w:hAnsi="Crimson Text Roman" w:cs="Times New Roman"/>
        </w:rPr>
        <w:t>concept</w:t>
      </w:r>
      <w:proofErr w:type="gramEnd"/>
      <w:r w:rsidR="00BF65AA" w:rsidRPr="003171D6">
        <w:rPr>
          <w:rFonts w:ascii="Crimson Text Roman" w:hAnsi="Crimson Text Roman" w:cs="Times New Roman"/>
        </w:rPr>
        <w:t xml:space="preserve"> of </w:t>
      </w:r>
      <w:r w:rsidR="00BF65AA" w:rsidRPr="003171D6">
        <w:rPr>
          <w:rFonts w:ascii="Crimson Text Roman" w:hAnsi="Crimson Text Roman" w:cs="Times New Roman"/>
          <w:i/>
        </w:rPr>
        <w:t xml:space="preserve">persons – </w:t>
      </w:r>
      <w:r w:rsidR="00BF65AA" w:rsidRPr="003171D6">
        <w:rPr>
          <w:rFonts w:ascii="Crimson Text Roman" w:hAnsi="Crimson Text Roman" w:cs="Times New Roman"/>
        </w:rPr>
        <w:t xml:space="preserve">entities who, by virtue </w:t>
      </w:r>
      <w:r w:rsidR="00F40AB3" w:rsidRPr="003171D6">
        <w:rPr>
          <w:rFonts w:ascii="Crimson Text Roman" w:hAnsi="Crimson Text Roman" w:cs="Times New Roman"/>
        </w:rPr>
        <w:t xml:space="preserve">of their characteristics, are protected by a certain normative armour of rights and freedoms, entitled to be treated a certain way – has become the central pillar of contemporary moral discourse’ (3). </w:t>
      </w:r>
      <w:r w:rsidR="00FA1559">
        <w:rPr>
          <w:rFonts w:ascii="Crimson Text Roman" w:hAnsi="Crimson Text Roman" w:cs="Times New Roman"/>
        </w:rPr>
        <w:t>He argues, however</w:t>
      </w:r>
      <w:r w:rsidR="003D5AD2" w:rsidRPr="003171D6">
        <w:rPr>
          <w:rFonts w:ascii="Crimson Text Roman" w:hAnsi="Crimson Text Roman" w:cs="Times New Roman"/>
        </w:rPr>
        <w:t>,</w:t>
      </w:r>
      <w:r w:rsidR="00FA1559">
        <w:rPr>
          <w:rFonts w:ascii="Crimson Text Roman" w:hAnsi="Crimson Text Roman" w:cs="Times New Roman"/>
        </w:rPr>
        <w:t xml:space="preserve"> that</w:t>
      </w:r>
      <w:r w:rsidR="003D5AD2" w:rsidRPr="003171D6">
        <w:rPr>
          <w:rFonts w:ascii="Crimson Text Roman" w:hAnsi="Crimson Text Roman" w:cs="Times New Roman"/>
        </w:rPr>
        <w:t xml:space="preserve"> </w:t>
      </w:r>
      <w:r>
        <w:rPr>
          <w:rFonts w:ascii="Crimson Text Roman" w:hAnsi="Crimson Text Roman" w:cs="Times New Roman"/>
        </w:rPr>
        <w:t xml:space="preserve">this assumption is </w:t>
      </w:r>
      <w:r w:rsidR="00FA1559">
        <w:rPr>
          <w:rFonts w:ascii="Crimson Text Roman" w:hAnsi="Crimson Text Roman" w:cs="Times New Roman"/>
        </w:rPr>
        <w:t xml:space="preserve">grossly mistaken </w:t>
      </w:r>
      <w:r w:rsidR="00F40AB3" w:rsidRPr="003171D6">
        <w:rPr>
          <w:rFonts w:ascii="Crimson Text Roman" w:hAnsi="Crimson Text Roman" w:cs="Times New Roman"/>
        </w:rPr>
        <w:t xml:space="preserve">for the reason that persons throughout history have been treated as ‘sub-persons’ on account of their race (ibid). </w:t>
      </w:r>
      <w:r w:rsidR="003D5AD2" w:rsidRPr="003171D6">
        <w:rPr>
          <w:rFonts w:ascii="Crimson Text Roman" w:hAnsi="Crimson Text Roman" w:cs="Times New Roman"/>
        </w:rPr>
        <w:t>Non-whites, in particular, have been portrayed as ‘sub-persons’ with inferior rational capacities that disqualify them from the ca</w:t>
      </w:r>
      <w:r w:rsidR="00AA41C2" w:rsidRPr="003171D6">
        <w:rPr>
          <w:rFonts w:ascii="Crimson Text Roman" w:hAnsi="Crimson Text Roman" w:cs="Times New Roman"/>
        </w:rPr>
        <w:t xml:space="preserve">tegory of moral personhood. </w:t>
      </w:r>
      <w:r w:rsidR="00FA1559">
        <w:rPr>
          <w:rFonts w:ascii="Crimson Text Roman" w:hAnsi="Crimson Text Roman" w:cs="Times New Roman"/>
        </w:rPr>
        <w:t xml:space="preserve">Jarringly, </w:t>
      </w:r>
      <w:r w:rsidR="003D5AD2" w:rsidRPr="003171D6">
        <w:rPr>
          <w:rFonts w:ascii="Crimson Text Roman" w:hAnsi="Crimson Text Roman" w:cs="Times New Roman"/>
        </w:rPr>
        <w:t>this includes Kant’s own passages on blacks and Native Americans – that they are ‘savages and natural slaves’</w:t>
      </w:r>
      <w:r w:rsidR="002759BC" w:rsidRPr="003171D6">
        <w:rPr>
          <w:rFonts w:ascii="Crimson Text Roman" w:hAnsi="Crimson Text Roman" w:cs="Times New Roman"/>
        </w:rPr>
        <w:t xml:space="preserve">, </w:t>
      </w:r>
      <w:r w:rsidR="003D5AD2" w:rsidRPr="003171D6">
        <w:rPr>
          <w:rFonts w:ascii="Crimson Text Roman" w:hAnsi="Crimson Text Roman" w:cs="Times New Roman"/>
        </w:rPr>
        <w:t>that ‘Native Americans are completely incapable of moral education’</w:t>
      </w:r>
      <w:r w:rsidR="002759BC" w:rsidRPr="003171D6">
        <w:rPr>
          <w:rFonts w:ascii="Crimson Text Roman" w:hAnsi="Crimson Text Roman" w:cs="Times New Roman"/>
        </w:rPr>
        <w:t xml:space="preserve">, and that blacks need to be educated through flogging with specially-constructed bamboo canes </w:t>
      </w:r>
      <w:r w:rsidR="003D5AD2" w:rsidRPr="003171D6">
        <w:rPr>
          <w:rFonts w:ascii="Crimson Text Roman" w:hAnsi="Crimson Text Roman" w:cs="Times New Roman"/>
        </w:rPr>
        <w:t xml:space="preserve">(Mills </w:t>
      </w:r>
      <w:r w:rsidR="00422A9B" w:rsidRPr="003171D6">
        <w:rPr>
          <w:rFonts w:ascii="Crimson Text Roman" w:hAnsi="Crimson Text Roman" w:cs="Times New Roman"/>
        </w:rPr>
        <w:t>18).</w:t>
      </w:r>
      <w:r w:rsidR="002759BC" w:rsidRPr="003171D6">
        <w:rPr>
          <w:rFonts w:ascii="Crimson Text Roman" w:hAnsi="Crimson Text Roman" w:cs="Times New Roman"/>
        </w:rPr>
        <w:t xml:space="preserve"> </w:t>
      </w:r>
      <w:r w:rsidR="007E694C" w:rsidRPr="003171D6">
        <w:rPr>
          <w:rFonts w:ascii="Crimson Text Roman" w:hAnsi="Crimson Text Roman" w:cs="Times New Roman"/>
        </w:rPr>
        <w:t xml:space="preserve">Women </w:t>
      </w:r>
      <w:r w:rsidR="00422A9B" w:rsidRPr="003171D6">
        <w:rPr>
          <w:rFonts w:ascii="Crimson Text Roman" w:hAnsi="Crimson Text Roman" w:cs="Times New Roman"/>
        </w:rPr>
        <w:t>have</w:t>
      </w:r>
      <w:r w:rsidR="007E694C" w:rsidRPr="003171D6">
        <w:rPr>
          <w:rFonts w:ascii="Crimson Text Roman" w:hAnsi="Crimson Text Roman" w:cs="Times New Roman"/>
        </w:rPr>
        <w:t xml:space="preserve"> also</w:t>
      </w:r>
      <w:r w:rsidR="00422A9B" w:rsidRPr="003171D6">
        <w:rPr>
          <w:rFonts w:ascii="Crimson Text Roman" w:hAnsi="Crimson Text Roman" w:cs="Times New Roman"/>
        </w:rPr>
        <w:t xml:space="preserve"> been treated as ‘sub-persons’ in this way: they have been viewed as naturally ‘emotional’</w:t>
      </w:r>
      <w:r w:rsidR="00FA1559">
        <w:rPr>
          <w:rFonts w:ascii="Crimson Text Roman" w:hAnsi="Crimson Text Roman" w:cs="Times New Roman"/>
        </w:rPr>
        <w:t xml:space="preserve">, </w:t>
      </w:r>
      <w:r w:rsidR="002759BC" w:rsidRPr="003171D6">
        <w:rPr>
          <w:rFonts w:ascii="Crimson Text Roman" w:hAnsi="Crimson Text Roman" w:cs="Times New Roman"/>
        </w:rPr>
        <w:t xml:space="preserve">thus </w:t>
      </w:r>
      <w:r w:rsidR="00422A9B" w:rsidRPr="003171D6">
        <w:rPr>
          <w:rFonts w:ascii="Crimson Text Roman" w:hAnsi="Crimson Text Roman" w:cs="Times New Roman"/>
        </w:rPr>
        <w:t xml:space="preserve">lacking the rational capacities of men. </w:t>
      </w:r>
      <w:r w:rsidR="00527F20" w:rsidRPr="003171D6">
        <w:rPr>
          <w:rFonts w:ascii="Crimson Text Roman" w:hAnsi="Crimson Text Roman" w:cs="Times New Roman"/>
        </w:rPr>
        <w:t>Much l</w:t>
      </w:r>
      <w:r w:rsidR="002759BC" w:rsidRPr="003171D6">
        <w:rPr>
          <w:rFonts w:ascii="Crimson Text Roman" w:hAnsi="Crimson Text Roman" w:cs="Times New Roman"/>
        </w:rPr>
        <w:t xml:space="preserve">ike in the interpersonal case, these </w:t>
      </w:r>
      <w:r w:rsidR="00FA1559">
        <w:rPr>
          <w:rFonts w:ascii="Crimson Text Roman" w:hAnsi="Crimson Text Roman" w:cs="Times New Roman"/>
        </w:rPr>
        <w:t xml:space="preserve">subordinated </w:t>
      </w:r>
      <w:r w:rsidR="002759BC" w:rsidRPr="003171D6">
        <w:rPr>
          <w:rFonts w:ascii="Crimson Text Roman" w:hAnsi="Crimson Text Roman" w:cs="Times New Roman"/>
        </w:rPr>
        <w:t>groups have been disciplined for failing to submit to the authority of powerful groups,</w:t>
      </w:r>
      <w:r>
        <w:rPr>
          <w:rFonts w:ascii="Crimson Text Roman" w:hAnsi="Crimson Text Roman" w:cs="Times New Roman"/>
        </w:rPr>
        <w:t xml:space="preserve"> or daring to reject the narrow set of ends that have been set </w:t>
      </w:r>
      <w:r>
        <w:rPr>
          <w:rFonts w:ascii="Crimson Text Roman" w:hAnsi="Crimson Text Roman" w:cs="Times New Roman"/>
        </w:rPr>
        <w:lastRenderedPageBreak/>
        <w:t>for them. T</w:t>
      </w:r>
      <w:r w:rsidR="002759BC" w:rsidRPr="003171D6">
        <w:rPr>
          <w:rFonts w:ascii="Crimson Text Roman" w:hAnsi="Crimson Text Roman" w:cs="Times New Roman"/>
        </w:rPr>
        <w:t xml:space="preserve">hink, for example, </w:t>
      </w:r>
      <w:r>
        <w:rPr>
          <w:rFonts w:ascii="Crimson Text Roman" w:hAnsi="Crimson Text Roman" w:cs="Times New Roman"/>
        </w:rPr>
        <w:t xml:space="preserve">of the blacks who were lynched for </w:t>
      </w:r>
      <w:r w:rsidR="0091647F" w:rsidRPr="003171D6">
        <w:rPr>
          <w:rFonts w:ascii="Crimson Text Roman" w:hAnsi="Crimson Text Roman" w:cs="Times New Roman"/>
        </w:rPr>
        <w:t>expressing</w:t>
      </w:r>
      <w:r w:rsidR="002759BC" w:rsidRPr="003171D6">
        <w:rPr>
          <w:rFonts w:ascii="Crimson Text Roman" w:hAnsi="Crimson Text Roman" w:cs="Times New Roman"/>
        </w:rPr>
        <w:t xml:space="preserve"> ‘independence of mind’.</w:t>
      </w:r>
      <w:r w:rsidR="00527F20" w:rsidRPr="003171D6">
        <w:rPr>
          <w:rFonts w:ascii="Crimson Text Roman" w:hAnsi="Crimson Text Roman" w:cs="Times New Roman"/>
        </w:rPr>
        <w:t xml:space="preserve"> </w:t>
      </w:r>
      <w:r w:rsidR="00813AC4" w:rsidRPr="003171D6">
        <w:rPr>
          <w:rFonts w:ascii="Crimson Text Roman" w:hAnsi="Crimson Text Roman" w:cs="Times New Roman"/>
        </w:rPr>
        <w:t>Again,</w:t>
      </w:r>
      <w:r w:rsidR="00527F20" w:rsidRPr="003171D6">
        <w:rPr>
          <w:rFonts w:ascii="Crimson Text Roman" w:hAnsi="Crimson Text Roman" w:cs="Times New Roman"/>
        </w:rPr>
        <w:t xml:space="preserve"> it may be objected that</w:t>
      </w:r>
      <w:r w:rsidR="00813AC4" w:rsidRPr="003171D6">
        <w:rPr>
          <w:rFonts w:ascii="Crimson Text Roman" w:hAnsi="Crimson Text Roman" w:cs="Times New Roman"/>
        </w:rPr>
        <w:t xml:space="preserve"> the picture I have sketched out is too outdated and extreme. In the modern age, nobody </w:t>
      </w:r>
      <w:r w:rsidR="00813AC4" w:rsidRPr="003171D6">
        <w:rPr>
          <w:rFonts w:ascii="Crimson Text Roman" w:hAnsi="Crimson Text Roman" w:cs="Times New Roman"/>
          <w:i/>
        </w:rPr>
        <w:t>truly</w:t>
      </w:r>
      <w:r w:rsidR="00813AC4" w:rsidRPr="003171D6">
        <w:rPr>
          <w:rFonts w:ascii="Crimson Text Roman" w:hAnsi="Crimson Text Roman" w:cs="Times New Roman"/>
        </w:rPr>
        <w:t xml:space="preserve"> believes that members of subordinated groups lack moral powers. But recall the difference between actually holding a demeaning attitude and </w:t>
      </w:r>
      <w:r w:rsidR="00813AC4" w:rsidRPr="003171D6">
        <w:rPr>
          <w:rFonts w:ascii="Crimson Text Roman" w:hAnsi="Crimson Text Roman" w:cs="Times New Roman"/>
          <w:i/>
        </w:rPr>
        <w:t xml:space="preserve">expressing </w:t>
      </w:r>
      <w:r w:rsidR="00813AC4" w:rsidRPr="003171D6">
        <w:rPr>
          <w:rFonts w:ascii="Crimson Text Roman" w:hAnsi="Crimson Text Roman" w:cs="Times New Roman"/>
        </w:rPr>
        <w:t xml:space="preserve">one. Even if </w:t>
      </w:r>
      <w:r w:rsidR="007E694C" w:rsidRPr="003171D6">
        <w:rPr>
          <w:rFonts w:ascii="Crimson Text Roman" w:hAnsi="Crimson Text Roman" w:cs="Times New Roman"/>
        </w:rPr>
        <w:t xml:space="preserve">members of dominant groups do not believe that women lack the ability to determine their own ends, they may treat them in ways that, </w:t>
      </w:r>
      <w:r w:rsidR="00252F49">
        <w:rPr>
          <w:rFonts w:ascii="Crimson Text Roman" w:hAnsi="Crimson Text Roman" w:cs="Times New Roman"/>
        </w:rPr>
        <w:t xml:space="preserve">against the </w:t>
      </w:r>
      <w:r w:rsidR="007E694C" w:rsidRPr="003171D6">
        <w:rPr>
          <w:rFonts w:ascii="Crimson Text Roman" w:hAnsi="Crimson Text Roman" w:cs="Times New Roman"/>
        </w:rPr>
        <w:t>past historical context, express this attitude: it is still commonplace for people to express disdain towards female politicians’ abilities</w:t>
      </w:r>
      <w:r w:rsidR="00FA1559">
        <w:rPr>
          <w:rFonts w:ascii="Crimson Text Roman" w:hAnsi="Crimson Text Roman" w:cs="Times New Roman"/>
        </w:rPr>
        <w:t xml:space="preserve"> to govern</w:t>
      </w:r>
      <w:r w:rsidR="007E694C" w:rsidRPr="003171D6">
        <w:rPr>
          <w:rFonts w:ascii="Crimson Text Roman" w:hAnsi="Crimson Text Roman" w:cs="Times New Roman"/>
        </w:rPr>
        <w:t xml:space="preserve"> on the grounds that they are ‘too emotional’. </w:t>
      </w:r>
    </w:p>
    <w:p w14:paraId="22447A99" w14:textId="77777777" w:rsidR="0091647F" w:rsidRPr="003171D6" w:rsidRDefault="0091647F" w:rsidP="00F47491">
      <w:pPr>
        <w:spacing w:line="480" w:lineRule="auto"/>
        <w:rPr>
          <w:rFonts w:ascii="Crimson Text Roman" w:hAnsi="Crimson Text Roman" w:cs="Times New Roman"/>
        </w:rPr>
      </w:pPr>
    </w:p>
    <w:p w14:paraId="1E3167A1" w14:textId="15676721" w:rsidR="00AA0722" w:rsidRPr="003171D6" w:rsidRDefault="00AA0722" w:rsidP="00F47491">
      <w:pPr>
        <w:spacing w:line="480" w:lineRule="auto"/>
        <w:rPr>
          <w:rFonts w:ascii="Crimson Text Roman" w:hAnsi="Crimson Text Roman" w:cs="Times New Roman"/>
        </w:rPr>
      </w:pPr>
      <w:r w:rsidRPr="003171D6">
        <w:rPr>
          <w:rFonts w:ascii="Crimson Text Roman" w:hAnsi="Crimson Text Roman" w:cs="Times New Roman"/>
        </w:rPr>
        <w:t>In s</w:t>
      </w:r>
      <w:r w:rsidR="00777797" w:rsidRPr="003171D6">
        <w:rPr>
          <w:rFonts w:ascii="Crimson Text Roman" w:hAnsi="Crimson Text Roman" w:cs="Times New Roman"/>
        </w:rPr>
        <w:t xml:space="preserve">um, I have tried to explain why, as moral persons, </w:t>
      </w:r>
      <w:r w:rsidR="00A91FEA">
        <w:rPr>
          <w:rFonts w:ascii="Crimson Text Roman" w:hAnsi="Crimson Text Roman" w:cs="Times New Roman"/>
        </w:rPr>
        <w:t>we have a</w:t>
      </w:r>
      <w:r w:rsidR="007E694C" w:rsidRPr="003171D6">
        <w:rPr>
          <w:rFonts w:ascii="Crimson Text Roman" w:hAnsi="Crimson Text Roman" w:cs="Times New Roman"/>
        </w:rPr>
        <w:t xml:space="preserve"> basic </w:t>
      </w:r>
      <w:r w:rsidRPr="003171D6">
        <w:rPr>
          <w:rFonts w:ascii="Crimson Text Roman" w:hAnsi="Crimson Text Roman" w:cs="Times New Roman"/>
        </w:rPr>
        <w:t xml:space="preserve">interest in being treated as social equals. </w:t>
      </w:r>
      <w:r w:rsidR="007E694C" w:rsidRPr="003171D6">
        <w:rPr>
          <w:rFonts w:ascii="Crimson Text Roman" w:hAnsi="Crimson Text Roman" w:cs="Times New Roman"/>
        </w:rPr>
        <w:t>Chiefly, t</w:t>
      </w:r>
      <w:r w:rsidR="00777797" w:rsidRPr="003171D6">
        <w:rPr>
          <w:rFonts w:ascii="Crimson Text Roman" w:hAnsi="Crimson Text Roman" w:cs="Times New Roman"/>
        </w:rPr>
        <w:t>here is a set of social conditions</w:t>
      </w:r>
      <w:r w:rsidR="007E694C" w:rsidRPr="003171D6">
        <w:rPr>
          <w:rFonts w:ascii="Crimson Text Roman" w:hAnsi="Crimson Text Roman" w:cs="Times New Roman"/>
          <w:i/>
        </w:rPr>
        <w:t xml:space="preserve"> </w:t>
      </w:r>
      <w:r w:rsidR="00A91FEA">
        <w:rPr>
          <w:rFonts w:ascii="Crimson Text Roman" w:hAnsi="Crimson Text Roman" w:cs="Times New Roman"/>
        </w:rPr>
        <w:t>that are</w:t>
      </w:r>
      <w:r w:rsidR="007E694C" w:rsidRPr="003171D6">
        <w:rPr>
          <w:rFonts w:ascii="Crimson Text Roman" w:hAnsi="Crimson Text Roman" w:cs="Times New Roman"/>
        </w:rPr>
        <w:t xml:space="preserve"> necessary for</w:t>
      </w:r>
      <w:r w:rsidR="00777797" w:rsidRPr="003171D6">
        <w:rPr>
          <w:rFonts w:ascii="Crimson Text Roman" w:hAnsi="Crimson Text Roman" w:cs="Times New Roman"/>
        </w:rPr>
        <w:t xml:space="preserve"> developing and pursuing our conception of the good</w:t>
      </w:r>
      <w:r w:rsidR="00C74B59" w:rsidRPr="003171D6">
        <w:rPr>
          <w:rFonts w:ascii="Crimson Text Roman" w:hAnsi="Crimson Text Roman" w:cs="Times New Roman"/>
        </w:rPr>
        <w:t xml:space="preserve">. </w:t>
      </w:r>
      <w:r w:rsidR="007E694C" w:rsidRPr="003171D6">
        <w:rPr>
          <w:rFonts w:ascii="Crimson Text Roman" w:hAnsi="Crimson Text Roman" w:cs="Times New Roman"/>
        </w:rPr>
        <w:t>In order to have</w:t>
      </w:r>
      <w:r w:rsidR="00C74B59" w:rsidRPr="003171D6">
        <w:rPr>
          <w:rFonts w:ascii="Crimson Text Roman" w:hAnsi="Crimson Text Roman" w:cs="Times New Roman"/>
        </w:rPr>
        <w:t xml:space="preserve"> a minimally stable sense of self,</w:t>
      </w:r>
      <w:r w:rsidR="007E694C" w:rsidRPr="003171D6">
        <w:rPr>
          <w:rFonts w:ascii="Crimson Text Roman" w:hAnsi="Crimson Text Roman" w:cs="Times New Roman"/>
        </w:rPr>
        <w:t xml:space="preserve"> through which we create and enact our ends, not only must our self-conceptions align with how </w:t>
      </w:r>
      <w:r w:rsidR="007E694C" w:rsidRPr="003171D6">
        <w:rPr>
          <w:rFonts w:ascii="Crimson Text Roman" w:hAnsi="Crimson Text Roman" w:cs="Times New Roman"/>
          <w:i/>
        </w:rPr>
        <w:t xml:space="preserve">others </w:t>
      </w:r>
      <w:r w:rsidR="00FA1559">
        <w:rPr>
          <w:rFonts w:ascii="Crimson Text Roman" w:hAnsi="Crimson Text Roman" w:cs="Times New Roman"/>
        </w:rPr>
        <w:t xml:space="preserve">see us; </w:t>
      </w:r>
      <w:r w:rsidR="007E694C" w:rsidRPr="003171D6">
        <w:rPr>
          <w:rFonts w:ascii="Crimson Text Roman" w:hAnsi="Crimson Text Roman" w:cs="Times New Roman"/>
        </w:rPr>
        <w:t xml:space="preserve">they must also treat us as self-conceivers, rather than mere tools or playthings. We can justify a robust universal entitlement to social equality </w:t>
      </w:r>
      <w:r w:rsidR="004E47F0">
        <w:rPr>
          <w:rFonts w:ascii="Crimson Text Roman" w:hAnsi="Crimson Text Roman" w:cs="Times New Roman"/>
        </w:rPr>
        <w:t>by pointing to the demands of moral personhood</w:t>
      </w:r>
      <w:r w:rsidR="007E694C" w:rsidRPr="003171D6">
        <w:rPr>
          <w:rFonts w:ascii="Crimson Text Roman" w:hAnsi="Crimson Text Roman" w:cs="Times New Roman"/>
        </w:rPr>
        <w:t xml:space="preserve">. </w:t>
      </w:r>
      <w:r w:rsidR="00BB6A48" w:rsidRPr="003171D6">
        <w:rPr>
          <w:rFonts w:ascii="Crimson Text Roman" w:hAnsi="Crimson Text Roman" w:cs="Times New Roman"/>
        </w:rPr>
        <w:t>Importantly, my claims do</w:t>
      </w:r>
      <w:r w:rsidR="00AB4FC5" w:rsidRPr="003171D6">
        <w:rPr>
          <w:rFonts w:ascii="Crimson Text Roman" w:hAnsi="Crimson Text Roman" w:cs="Times New Roman"/>
        </w:rPr>
        <w:t xml:space="preserve"> not ride on </w:t>
      </w:r>
      <w:r w:rsidR="00E767BD" w:rsidRPr="003171D6">
        <w:rPr>
          <w:rFonts w:ascii="Crimson Text Roman" w:hAnsi="Crimson Text Roman" w:cs="Times New Roman"/>
          <w:i/>
        </w:rPr>
        <w:t xml:space="preserve">every </w:t>
      </w:r>
      <w:r w:rsidR="00E767BD" w:rsidRPr="003171D6">
        <w:rPr>
          <w:rFonts w:ascii="Crimson Text Roman" w:hAnsi="Crimson Text Roman" w:cs="Times New Roman"/>
        </w:rPr>
        <w:t xml:space="preserve">instance of subordinating treatment </w:t>
      </w:r>
      <w:r w:rsidR="00E767BD" w:rsidRPr="003171D6">
        <w:rPr>
          <w:rFonts w:ascii="Crimson Text Roman" w:hAnsi="Crimson Text Roman" w:cs="Times New Roman"/>
        </w:rPr>
        <w:lastRenderedPageBreak/>
        <w:t>necessarily posing damage to an individual’s sense of self.</w:t>
      </w:r>
      <w:r w:rsidR="00BB6A48" w:rsidRPr="003171D6">
        <w:rPr>
          <w:rFonts w:ascii="Crimson Text Roman" w:hAnsi="Crimson Text Roman" w:cs="Times New Roman"/>
        </w:rPr>
        <w:t xml:space="preserve"> Some instances may be too trivial to cause any alarm; some individuals are unusually resilient.</w:t>
      </w:r>
      <w:r w:rsidR="00E767BD" w:rsidRPr="003171D6">
        <w:rPr>
          <w:rFonts w:ascii="Crimson Text Roman" w:hAnsi="Crimson Text Roman" w:cs="Times New Roman"/>
        </w:rPr>
        <w:t xml:space="preserve"> </w:t>
      </w:r>
      <w:r w:rsidR="00BB6A48" w:rsidRPr="003171D6">
        <w:rPr>
          <w:rFonts w:ascii="Crimson Text Roman" w:hAnsi="Crimson Text Roman" w:cs="Times New Roman"/>
        </w:rPr>
        <w:t>The argument</w:t>
      </w:r>
      <w:r w:rsidR="00E767BD" w:rsidRPr="003171D6">
        <w:rPr>
          <w:rFonts w:ascii="Crimson Text Roman" w:hAnsi="Crimson Text Roman" w:cs="Times New Roman"/>
        </w:rPr>
        <w:t xml:space="preserve"> is not </w:t>
      </w:r>
      <w:r w:rsidR="00E767BD" w:rsidRPr="003171D6">
        <w:rPr>
          <w:rFonts w:ascii="Crimson Text Roman" w:hAnsi="Crimson Text Roman" w:cs="Times New Roman"/>
          <w:i/>
        </w:rPr>
        <w:t>a priori</w:t>
      </w:r>
      <w:r w:rsidR="00E767BD" w:rsidRPr="003171D6">
        <w:rPr>
          <w:rFonts w:ascii="Crimson Text Roman" w:hAnsi="Crimson Text Roman" w:cs="Times New Roman"/>
        </w:rPr>
        <w:t xml:space="preserve"> but </w:t>
      </w:r>
      <w:proofErr w:type="gramStart"/>
      <w:r w:rsidR="00E767BD" w:rsidRPr="003171D6">
        <w:rPr>
          <w:rFonts w:ascii="Crimson Text Roman" w:hAnsi="Crimson Text Roman" w:cs="Times New Roman"/>
          <w:i/>
        </w:rPr>
        <w:t>a posteriori</w:t>
      </w:r>
      <w:proofErr w:type="gramEnd"/>
      <w:r w:rsidR="00E767BD" w:rsidRPr="003171D6">
        <w:rPr>
          <w:rFonts w:ascii="Crimson Text Roman" w:hAnsi="Crimson Text Roman" w:cs="Times New Roman"/>
        </w:rPr>
        <w:t xml:space="preserve">, </w:t>
      </w:r>
      <w:r w:rsidR="004E47F0">
        <w:rPr>
          <w:rFonts w:ascii="Crimson Text Roman" w:hAnsi="Crimson Text Roman" w:cs="Times New Roman"/>
        </w:rPr>
        <w:t xml:space="preserve">ultimately </w:t>
      </w:r>
      <w:r w:rsidR="00E767BD" w:rsidRPr="003171D6">
        <w:rPr>
          <w:rFonts w:ascii="Crimson Text Roman" w:hAnsi="Crimson Text Roman" w:cs="Times New Roman"/>
        </w:rPr>
        <w:t xml:space="preserve">relying on documented observations about the forms that </w:t>
      </w:r>
      <w:proofErr w:type="spellStart"/>
      <w:r w:rsidR="00E767BD" w:rsidRPr="003171D6">
        <w:rPr>
          <w:rFonts w:ascii="Crimson Text Roman" w:hAnsi="Crimson Text Roman" w:cs="Times New Roman"/>
        </w:rPr>
        <w:t>inferiorising</w:t>
      </w:r>
      <w:proofErr w:type="spellEnd"/>
      <w:r w:rsidR="00E767BD" w:rsidRPr="003171D6">
        <w:rPr>
          <w:rFonts w:ascii="Crimson Text Roman" w:hAnsi="Crimson Text Roman" w:cs="Times New Roman"/>
        </w:rPr>
        <w:t xml:space="preserve"> treatment has taken and</w:t>
      </w:r>
      <w:r w:rsidR="00FA1559">
        <w:rPr>
          <w:rFonts w:ascii="Crimson Text Roman" w:hAnsi="Crimson Text Roman" w:cs="Times New Roman"/>
        </w:rPr>
        <w:t xml:space="preserve"> how it is experienced by </w:t>
      </w:r>
      <w:r w:rsidR="00E767BD" w:rsidRPr="003171D6">
        <w:rPr>
          <w:rFonts w:ascii="Crimson Text Roman" w:hAnsi="Crimson Text Roman" w:cs="Times New Roman"/>
        </w:rPr>
        <w:t xml:space="preserve">members of subordinated groups. </w:t>
      </w:r>
      <w:r w:rsidR="0098512E" w:rsidRPr="003171D6">
        <w:rPr>
          <w:rFonts w:ascii="Crimson Text Roman" w:hAnsi="Crimson Text Roman" w:cs="Times New Roman"/>
        </w:rPr>
        <w:t>On this account</w:t>
      </w:r>
      <w:r w:rsidR="00BB6A48" w:rsidRPr="003171D6">
        <w:rPr>
          <w:rFonts w:ascii="Crimson Text Roman" w:hAnsi="Crimson Text Roman" w:cs="Times New Roman"/>
        </w:rPr>
        <w:t xml:space="preserve">, all persons, regardless of their citizenship status, are entitled to social equality in order to protect them from the serious harms of </w:t>
      </w:r>
      <w:proofErr w:type="spellStart"/>
      <w:r w:rsidR="00BB6A48" w:rsidRPr="003171D6">
        <w:rPr>
          <w:rFonts w:ascii="Crimson Text Roman" w:hAnsi="Crimson Text Roman" w:cs="Times New Roman"/>
        </w:rPr>
        <w:t>inferiorising</w:t>
      </w:r>
      <w:proofErr w:type="spellEnd"/>
      <w:r w:rsidR="00BB6A48" w:rsidRPr="003171D6">
        <w:rPr>
          <w:rFonts w:ascii="Crimson Text Roman" w:hAnsi="Crimson Text Roman" w:cs="Times New Roman"/>
        </w:rPr>
        <w:t xml:space="preserve"> treatment.</w:t>
      </w:r>
      <w:r w:rsidR="004E47F0">
        <w:rPr>
          <w:rFonts w:ascii="Crimson Text Roman" w:hAnsi="Crimson Text Roman" w:cs="Times New Roman"/>
        </w:rPr>
        <w:t xml:space="preserve"> I attend to</w:t>
      </w:r>
      <w:r w:rsidR="00FA1559">
        <w:rPr>
          <w:rFonts w:ascii="Crimson Text Roman" w:hAnsi="Crimson Text Roman" w:cs="Times New Roman"/>
        </w:rPr>
        <w:t xml:space="preserve"> the implications of this claim in the following section.</w:t>
      </w:r>
    </w:p>
    <w:p w14:paraId="2FA6764F" w14:textId="77777777" w:rsidR="00BB6A48" w:rsidRPr="003171D6" w:rsidRDefault="00BB6A48" w:rsidP="000F58FE">
      <w:pPr>
        <w:spacing w:line="480" w:lineRule="auto"/>
        <w:rPr>
          <w:rFonts w:ascii="Crimson Text Roman" w:hAnsi="Crimson Text Roman" w:cs="Times New Roman"/>
        </w:rPr>
      </w:pPr>
    </w:p>
    <w:p w14:paraId="1C878691" w14:textId="1C381C68" w:rsidR="001D13A2" w:rsidRPr="003171D6" w:rsidRDefault="00BB6A48" w:rsidP="000F58FE">
      <w:pPr>
        <w:spacing w:line="480" w:lineRule="auto"/>
        <w:rPr>
          <w:rFonts w:ascii="Crimson Text Roman" w:hAnsi="Crimson Text Roman" w:cs="Times New Roman"/>
          <w:u w:val="single"/>
        </w:rPr>
      </w:pPr>
      <w:r w:rsidRPr="003171D6">
        <w:rPr>
          <w:rFonts w:ascii="Crimson Text Roman" w:hAnsi="Crimson Text Roman" w:cs="Times New Roman"/>
          <w:u w:val="single"/>
        </w:rPr>
        <w:t>5</w:t>
      </w:r>
      <w:r w:rsidR="001D13A2" w:rsidRPr="003171D6">
        <w:rPr>
          <w:rFonts w:ascii="Crimson Text Roman" w:hAnsi="Crimson Text Roman" w:cs="Times New Roman"/>
          <w:u w:val="single"/>
        </w:rPr>
        <w:t xml:space="preserve">. </w:t>
      </w:r>
      <w:r w:rsidR="002F42BC" w:rsidRPr="003171D6">
        <w:rPr>
          <w:rFonts w:ascii="Crimson Text Roman" w:hAnsi="Crimson Text Roman" w:cs="Times New Roman"/>
          <w:u w:val="single"/>
        </w:rPr>
        <w:t>What do states owe to non-citizens?</w:t>
      </w:r>
    </w:p>
    <w:p w14:paraId="0B8CCAA3" w14:textId="77777777" w:rsidR="002F42BC" w:rsidRPr="003171D6" w:rsidRDefault="002F42BC" w:rsidP="000F58FE">
      <w:pPr>
        <w:spacing w:line="480" w:lineRule="auto"/>
        <w:rPr>
          <w:rFonts w:ascii="Crimson Text Roman" w:hAnsi="Crimson Text Roman" w:cs="Times New Roman"/>
        </w:rPr>
      </w:pPr>
    </w:p>
    <w:p w14:paraId="0FF449B7" w14:textId="10CFADE9" w:rsidR="00783DA2" w:rsidRPr="003171D6" w:rsidRDefault="000706D2" w:rsidP="000F58FE">
      <w:pPr>
        <w:spacing w:line="480" w:lineRule="auto"/>
        <w:rPr>
          <w:rFonts w:ascii="Crimson Text Roman" w:hAnsi="Crimson Text Roman" w:cs="Times New Roman"/>
        </w:rPr>
      </w:pPr>
      <w:r w:rsidRPr="003171D6">
        <w:rPr>
          <w:rFonts w:ascii="Crimson Text Roman" w:hAnsi="Crimson Text Roman" w:cs="Times New Roman"/>
        </w:rPr>
        <w:t>In the previous section,</w:t>
      </w:r>
      <w:r w:rsidR="0098512E" w:rsidRPr="003171D6">
        <w:rPr>
          <w:rFonts w:ascii="Crimson Text Roman" w:hAnsi="Crimson Text Roman" w:cs="Times New Roman"/>
        </w:rPr>
        <w:t xml:space="preserve"> against the ‘conventional view’,</w:t>
      </w:r>
      <w:r w:rsidRPr="003171D6">
        <w:rPr>
          <w:rFonts w:ascii="Crimson Text Roman" w:hAnsi="Crimson Text Roman" w:cs="Times New Roman"/>
        </w:rPr>
        <w:t xml:space="preserve"> I argued that social equality ought to be understood as a universal entitlement that is a</w:t>
      </w:r>
      <w:r w:rsidR="00293ECC" w:rsidRPr="003171D6">
        <w:rPr>
          <w:rFonts w:ascii="Crimson Text Roman" w:hAnsi="Crimson Text Roman" w:cs="Times New Roman"/>
        </w:rPr>
        <w:t xml:space="preserve">lso held by non-citizens. This contrasts starkly with the ‘conventional view’ that only citizens fall within the scope of social equality. However, </w:t>
      </w:r>
      <w:r w:rsidR="004E47F0">
        <w:rPr>
          <w:rFonts w:ascii="Crimson Text Roman" w:hAnsi="Crimson Text Roman" w:cs="Times New Roman"/>
        </w:rPr>
        <w:t xml:space="preserve">treating </w:t>
      </w:r>
      <w:r w:rsidR="00783DA2" w:rsidRPr="003171D6">
        <w:rPr>
          <w:rFonts w:ascii="Crimson Text Roman" w:hAnsi="Crimson Text Roman" w:cs="Times New Roman"/>
        </w:rPr>
        <w:t xml:space="preserve">social equality as a universal demand </w:t>
      </w:r>
      <w:r w:rsidR="00293ECC" w:rsidRPr="003171D6">
        <w:rPr>
          <w:rFonts w:ascii="Crimson Text Roman" w:hAnsi="Crimson Text Roman" w:cs="Times New Roman"/>
        </w:rPr>
        <w:t>does not</w:t>
      </w:r>
      <w:r w:rsidR="00783DA2" w:rsidRPr="003171D6">
        <w:rPr>
          <w:rFonts w:ascii="Crimson Text Roman" w:hAnsi="Crimson Text Roman" w:cs="Times New Roman"/>
        </w:rPr>
        <w:t xml:space="preserve"> mean endorsing </w:t>
      </w:r>
      <w:r w:rsidR="00293ECC" w:rsidRPr="003171D6">
        <w:rPr>
          <w:rFonts w:ascii="Crimson Text Roman" w:hAnsi="Crimson Text Roman" w:cs="Times New Roman"/>
        </w:rPr>
        <w:t>the unpalatable</w:t>
      </w:r>
      <w:r w:rsidR="0098512E" w:rsidRPr="003171D6">
        <w:rPr>
          <w:rFonts w:ascii="Crimson Text Roman" w:hAnsi="Crimson Text Roman" w:cs="Times New Roman"/>
        </w:rPr>
        <w:t xml:space="preserve"> view that states have</w:t>
      </w:r>
      <w:r w:rsidR="00293ECC" w:rsidRPr="003171D6">
        <w:rPr>
          <w:rFonts w:ascii="Crimson Text Roman" w:hAnsi="Crimson Text Roman" w:cs="Times New Roman"/>
        </w:rPr>
        <w:t xml:space="preserve"> duties to minimise</w:t>
      </w:r>
      <w:r w:rsidR="00FA1559">
        <w:rPr>
          <w:rFonts w:ascii="Crimson Text Roman" w:hAnsi="Crimson Text Roman" w:cs="Times New Roman"/>
        </w:rPr>
        <w:t xml:space="preserve"> the</w:t>
      </w:r>
      <w:r w:rsidR="00293ECC" w:rsidRPr="003171D6">
        <w:rPr>
          <w:rFonts w:ascii="Crimson Text Roman" w:hAnsi="Crimson Text Roman" w:cs="Times New Roman"/>
        </w:rPr>
        <w:t xml:space="preserve"> social inequalities</w:t>
      </w:r>
      <w:r w:rsidR="00FA1559">
        <w:rPr>
          <w:rFonts w:ascii="Crimson Text Roman" w:hAnsi="Crimson Text Roman" w:cs="Times New Roman"/>
        </w:rPr>
        <w:t xml:space="preserve"> experienced by persons</w:t>
      </w:r>
      <w:r w:rsidR="00293ECC" w:rsidRPr="003171D6">
        <w:rPr>
          <w:rFonts w:ascii="Crimson Text Roman" w:hAnsi="Crimson Text Roman" w:cs="Times New Roman"/>
        </w:rPr>
        <w:t xml:space="preserve"> </w:t>
      </w:r>
      <w:r w:rsidR="00293ECC" w:rsidRPr="003171D6">
        <w:rPr>
          <w:rFonts w:ascii="Crimson Text Roman" w:hAnsi="Crimson Text Roman" w:cs="Times New Roman"/>
          <w:i/>
        </w:rPr>
        <w:t>all over the world</w:t>
      </w:r>
      <w:r w:rsidR="00293ECC" w:rsidRPr="003171D6">
        <w:rPr>
          <w:rFonts w:ascii="Crimson Text Roman" w:hAnsi="Crimson Text Roman" w:cs="Times New Roman"/>
        </w:rPr>
        <w:t xml:space="preserve">. </w:t>
      </w:r>
      <w:r w:rsidR="00AF0B9C" w:rsidRPr="003171D6">
        <w:rPr>
          <w:rFonts w:ascii="Crimson Text Roman" w:hAnsi="Crimson Text Roman" w:cs="Times New Roman"/>
        </w:rPr>
        <w:t>It would be extremely counter-intuitive</w:t>
      </w:r>
      <w:r w:rsidR="0098512E" w:rsidRPr="003171D6">
        <w:rPr>
          <w:rFonts w:ascii="Crimson Text Roman" w:hAnsi="Crimson Text Roman" w:cs="Times New Roman"/>
        </w:rPr>
        <w:t xml:space="preserve"> to proclaim that the US has </w:t>
      </w:r>
      <w:r w:rsidR="0098512E" w:rsidRPr="003171D6">
        <w:rPr>
          <w:rFonts w:ascii="Crimson Text Roman" w:hAnsi="Crimson Text Roman" w:cs="Times New Roman"/>
        </w:rPr>
        <w:lastRenderedPageBreak/>
        <w:t xml:space="preserve">duties to minimise social inequalities between men and women in Malaysia, as much as the Malaysian state itself does. </w:t>
      </w:r>
    </w:p>
    <w:p w14:paraId="2182EE5B" w14:textId="700B137C" w:rsidR="00AF0B9C" w:rsidRPr="003171D6" w:rsidRDefault="00AF0B9C" w:rsidP="000F58FE">
      <w:pPr>
        <w:spacing w:line="480" w:lineRule="auto"/>
        <w:rPr>
          <w:rFonts w:ascii="Crimson Text Roman" w:hAnsi="Crimson Text Roman" w:cs="Times New Roman"/>
        </w:rPr>
      </w:pPr>
    </w:p>
    <w:p w14:paraId="2BA0600F" w14:textId="7154492A" w:rsidR="00F07B3F" w:rsidRPr="003171D6" w:rsidRDefault="00F07B3F" w:rsidP="000F58FE">
      <w:pPr>
        <w:spacing w:line="480" w:lineRule="auto"/>
        <w:rPr>
          <w:rFonts w:ascii="Crimson Text Roman" w:hAnsi="Crimson Text Roman" w:cs="Times New Roman"/>
        </w:rPr>
      </w:pPr>
      <w:r w:rsidRPr="003171D6">
        <w:rPr>
          <w:rFonts w:ascii="Crimson Text Roman" w:hAnsi="Crimson Text Roman" w:cs="Times New Roman"/>
        </w:rPr>
        <w:t>It is useful to cons</w:t>
      </w:r>
      <w:r w:rsidR="00B41697">
        <w:rPr>
          <w:rFonts w:ascii="Crimson Text Roman" w:hAnsi="Crimson Text Roman" w:cs="Times New Roman"/>
        </w:rPr>
        <w:t>ider an analogous duty</w:t>
      </w:r>
      <w:r w:rsidR="00FA1559">
        <w:rPr>
          <w:rFonts w:ascii="Crimson Text Roman" w:hAnsi="Crimson Text Roman" w:cs="Times New Roman"/>
        </w:rPr>
        <w:t xml:space="preserve"> of justice</w:t>
      </w:r>
      <w:r w:rsidR="00890540" w:rsidRPr="003171D6">
        <w:rPr>
          <w:rFonts w:ascii="Crimson Text Roman" w:hAnsi="Crimson Text Roman" w:cs="Times New Roman"/>
        </w:rPr>
        <w:t xml:space="preserve">: the protection of </w:t>
      </w:r>
      <w:r w:rsidR="00AF0B9C" w:rsidRPr="003171D6">
        <w:rPr>
          <w:rFonts w:ascii="Crimson Text Roman" w:hAnsi="Crimson Text Roman" w:cs="Times New Roman"/>
        </w:rPr>
        <w:t>human rights. Even if human rights</w:t>
      </w:r>
      <w:r w:rsidRPr="003171D6">
        <w:rPr>
          <w:rFonts w:ascii="Crimson Text Roman" w:hAnsi="Crimson Text Roman" w:cs="Times New Roman"/>
        </w:rPr>
        <w:t xml:space="preserve"> are (by definition) universal entitlements,</w:t>
      </w:r>
      <w:r w:rsidR="00890540" w:rsidRPr="003171D6">
        <w:rPr>
          <w:rFonts w:ascii="Crimson Text Roman" w:hAnsi="Crimson Text Roman" w:cs="Times New Roman"/>
        </w:rPr>
        <w:t xml:space="preserve"> according to the current global </w:t>
      </w:r>
      <w:r w:rsidRPr="003171D6">
        <w:rPr>
          <w:rFonts w:ascii="Crimson Text Roman" w:hAnsi="Crimson Text Roman" w:cs="Times New Roman"/>
        </w:rPr>
        <w:t xml:space="preserve">order, states are primarily responsible for actively protecting the human rights of citizens </w:t>
      </w:r>
      <w:r w:rsidRPr="003171D6">
        <w:rPr>
          <w:rFonts w:ascii="Crimson Text Roman" w:hAnsi="Crimson Text Roman" w:cs="Times New Roman"/>
          <w:i/>
        </w:rPr>
        <w:t xml:space="preserve">and </w:t>
      </w:r>
      <w:r w:rsidRPr="003171D6">
        <w:rPr>
          <w:rFonts w:ascii="Crimson Text Roman" w:hAnsi="Crimson Text Roman" w:cs="Times New Roman"/>
        </w:rPr>
        <w:t>non-citizens</w:t>
      </w:r>
      <w:r w:rsidR="008C1F44" w:rsidRPr="003171D6">
        <w:rPr>
          <w:rFonts w:ascii="Crimson Text Roman" w:hAnsi="Crimson Text Roman" w:cs="Times New Roman"/>
        </w:rPr>
        <w:t xml:space="preserve"> who are</w:t>
      </w:r>
      <w:r w:rsidRPr="003171D6">
        <w:rPr>
          <w:rFonts w:ascii="Crimson Text Roman" w:hAnsi="Crimson Text Roman" w:cs="Times New Roman"/>
        </w:rPr>
        <w:t xml:space="preserve"> located on </w:t>
      </w:r>
      <w:r w:rsidRPr="003171D6">
        <w:rPr>
          <w:rFonts w:ascii="Crimson Text Roman" w:hAnsi="Crimson Text Roman" w:cs="Times New Roman"/>
          <w:i/>
        </w:rPr>
        <w:t>their</w:t>
      </w:r>
      <w:r w:rsidRPr="003171D6">
        <w:rPr>
          <w:rFonts w:ascii="Crimson Text Roman" w:hAnsi="Crimson Text Roman" w:cs="Times New Roman"/>
        </w:rPr>
        <w:t xml:space="preserve"> territory. </w:t>
      </w:r>
      <w:r w:rsidR="008C1F44" w:rsidRPr="003171D6">
        <w:rPr>
          <w:rFonts w:ascii="Crimson Text Roman" w:hAnsi="Crimson Text Roman" w:cs="Times New Roman"/>
        </w:rPr>
        <w:t>In Michael Blake’s words, ‘Although human rights are defined as those rights that are held by human in virtue of being human, this does not entail that all human rights are equally pressed against all human institutions at all times’; in a world divided into distinct jurisdictions, human rights impose distinct obligations on distinct political communities (110)</w:t>
      </w:r>
      <w:r w:rsidRPr="003171D6">
        <w:rPr>
          <w:rFonts w:ascii="Crimson Text Roman" w:hAnsi="Crimson Text Roman" w:cs="Times New Roman"/>
        </w:rPr>
        <w:t xml:space="preserve">. At the same time, </w:t>
      </w:r>
      <w:r w:rsidR="00AF0B9C" w:rsidRPr="003171D6">
        <w:rPr>
          <w:rFonts w:ascii="Crimson Text Roman" w:hAnsi="Crimson Text Roman" w:cs="Times New Roman"/>
        </w:rPr>
        <w:t xml:space="preserve">even if states are not strictly responsible for protecting the human rights of those located outside their territory, they </w:t>
      </w:r>
      <w:r w:rsidR="008C1F44" w:rsidRPr="003171D6">
        <w:rPr>
          <w:rFonts w:ascii="Crimson Text Roman" w:hAnsi="Crimson Text Roman" w:cs="Times New Roman"/>
        </w:rPr>
        <w:t>also have a more limited obligation to refrain from violating their human rights.</w:t>
      </w:r>
      <w:r w:rsidR="00AF0B9C" w:rsidRPr="003171D6">
        <w:rPr>
          <w:rFonts w:ascii="Crimson Text Roman" w:hAnsi="Crimson Text Roman" w:cs="Times New Roman"/>
        </w:rPr>
        <w:t xml:space="preserve"> </w:t>
      </w:r>
    </w:p>
    <w:p w14:paraId="70443508" w14:textId="77777777" w:rsidR="00F07B3F" w:rsidRPr="003171D6" w:rsidRDefault="00F07B3F" w:rsidP="000F58FE">
      <w:pPr>
        <w:spacing w:line="480" w:lineRule="auto"/>
        <w:rPr>
          <w:rFonts w:ascii="Crimson Text Roman" w:hAnsi="Crimson Text Roman" w:cs="Times New Roman"/>
        </w:rPr>
      </w:pPr>
    </w:p>
    <w:p w14:paraId="1D67D91E" w14:textId="195F9656" w:rsidR="00A67626" w:rsidRDefault="00F07B3F" w:rsidP="000F58FE">
      <w:pPr>
        <w:spacing w:line="480" w:lineRule="auto"/>
        <w:rPr>
          <w:rFonts w:ascii="Crimson Text Roman" w:hAnsi="Crimson Text Roman" w:cs="Times New Roman"/>
        </w:rPr>
      </w:pPr>
      <w:r w:rsidRPr="003171D6">
        <w:rPr>
          <w:rFonts w:ascii="Crimson Text Roman" w:hAnsi="Crimson Text Roman" w:cs="Times New Roman"/>
        </w:rPr>
        <w:t xml:space="preserve">Similarly, </w:t>
      </w:r>
      <w:r w:rsidR="00890540" w:rsidRPr="003171D6">
        <w:rPr>
          <w:rFonts w:ascii="Crimson Text Roman" w:hAnsi="Crimson Text Roman" w:cs="Times New Roman"/>
        </w:rPr>
        <w:t xml:space="preserve">under the current </w:t>
      </w:r>
      <w:r w:rsidR="00421E83" w:rsidRPr="003171D6">
        <w:rPr>
          <w:rFonts w:ascii="Crimson Text Roman" w:hAnsi="Crimson Text Roman" w:cs="Times New Roman"/>
        </w:rPr>
        <w:t>global</w:t>
      </w:r>
      <w:r w:rsidR="00890540" w:rsidRPr="003171D6">
        <w:rPr>
          <w:rFonts w:ascii="Crimson Text Roman" w:hAnsi="Crimson Text Roman" w:cs="Times New Roman"/>
        </w:rPr>
        <w:t xml:space="preserve"> order, </w:t>
      </w:r>
      <w:r w:rsidRPr="003171D6">
        <w:rPr>
          <w:rFonts w:ascii="Crimson Text Roman" w:hAnsi="Crimson Text Roman" w:cs="Times New Roman"/>
        </w:rPr>
        <w:t xml:space="preserve">states may be primarily responsible for </w:t>
      </w:r>
      <w:r w:rsidR="00AF0B9C" w:rsidRPr="003171D6">
        <w:rPr>
          <w:rFonts w:ascii="Crimson Text Roman" w:hAnsi="Crimson Text Roman" w:cs="Times New Roman"/>
        </w:rPr>
        <w:t>minimising the social inequalities experienced by persons located on their territories</w:t>
      </w:r>
      <w:r w:rsidR="00153530" w:rsidRPr="003171D6">
        <w:rPr>
          <w:rFonts w:ascii="Crimson Text Roman" w:hAnsi="Crimson Text Roman" w:cs="Times New Roman"/>
        </w:rPr>
        <w:t xml:space="preserve">, be they citizens or </w:t>
      </w:r>
      <w:r w:rsidR="00153530" w:rsidRPr="003171D6">
        <w:rPr>
          <w:rFonts w:ascii="Crimson Text Roman" w:hAnsi="Crimson Text Roman" w:cs="Times New Roman"/>
        </w:rPr>
        <w:lastRenderedPageBreak/>
        <w:t>non-citizens</w:t>
      </w:r>
      <w:r w:rsidR="00AF0B9C" w:rsidRPr="003171D6">
        <w:rPr>
          <w:rFonts w:ascii="Crimson Text Roman" w:hAnsi="Crimson Text Roman" w:cs="Times New Roman"/>
        </w:rPr>
        <w:t>.</w:t>
      </w:r>
      <w:r w:rsidR="008C1F44" w:rsidRPr="003171D6">
        <w:rPr>
          <w:rFonts w:ascii="Crimson Text Roman" w:hAnsi="Crimson Text Roman" w:cs="Times New Roman"/>
        </w:rPr>
        <w:t xml:space="preserve"> As I outlined in Section 3, states not only have negative duties of justice to refrain from creating institutional norms or policies th</w:t>
      </w:r>
      <w:r w:rsidR="00A67626" w:rsidRPr="003171D6">
        <w:rPr>
          <w:rFonts w:ascii="Crimson Text Roman" w:hAnsi="Crimson Text Roman" w:cs="Times New Roman"/>
        </w:rPr>
        <w:t>at lead to social inequalities,</w:t>
      </w:r>
      <w:r w:rsidR="008C1F44" w:rsidRPr="003171D6">
        <w:rPr>
          <w:rFonts w:ascii="Crimson Text Roman" w:hAnsi="Crimson Text Roman" w:cs="Times New Roman"/>
        </w:rPr>
        <w:t xml:space="preserve"> </w:t>
      </w:r>
      <w:r w:rsidR="00A67626" w:rsidRPr="003171D6">
        <w:rPr>
          <w:rFonts w:ascii="Crimson Text Roman" w:hAnsi="Crimson Text Roman" w:cs="Times New Roman"/>
        </w:rPr>
        <w:t>b</w:t>
      </w:r>
      <w:r w:rsidR="008C1F44" w:rsidRPr="003171D6">
        <w:rPr>
          <w:rFonts w:ascii="Crimson Text Roman" w:hAnsi="Crimson Text Roman" w:cs="Times New Roman"/>
        </w:rPr>
        <w:t>ut also have positive duties of justice to protect</w:t>
      </w:r>
      <w:r w:rsidR="00421E83" w:rsidRPr="003171D6">
        <w:rPr>
          <w:rFonts w:ascii="Crimson Text Roman" w:hAnsi="Crimson Text Roman" w:cs="Times New Roman"/>
        </w:rPr>
        <w:t xml:space="preserve"> the social equality of these groups (e.g. by granting</w:t>
      </w:r>
      <w:r w:rsidR="008C1F44" w:rsidRPr="003171D6">
        <w:rPr>
          <w:rFonts w:ascii="Crimson Text Roman" w:hAnsi="Crimson Text Roman" w:cs="Times New Roman"/>
        </w:rPr>
        <w:t xml:space="preserve"> provisi</w:t>
      </w:r>
      <w:r w:rsidR="00421E83" w:rsidRPr="003171D6">
        <w:rPr>
          <w:rFonts w:ascii="Crimson Text Roman" w:hAnsi="Crimson Text Roman" w:cs="Times New Roman"/>
        </w:rPr>
        <w:t xml:space="preserve">ons or accommodations that </w:t>
      </w:r>
      <w:r w:rsidR="008C1F44" w:rsidRPr="003171D6">
        <w:rPr>
          <w:rFonts w:ascii="Crimson Text Roman" w:hAnsi="Crimson Text Roman" w:cs="Times New Roman"/>
        </w:rPr>
        <w:t>enable them to participate</w:t>
      </w:r>
      <w:r w:rsidR="00C95E60">
        <w:rPr>
          <w:rFonts w:ascii="Crimson Text Roman" w:hAnsi="Crimson Text Roman" w:cs="Times New Roman"/>
        </w:rPr>
        <w:t xml:space="preserve"> as equals in public life</w:t>
      </w:r>
      <w:r w:rsidR="00421E83" w:rsidRPr="003171D6">
        <w:rPr>
          <w:rFonts w:ascii="Crimson Text Roman" w:hAnsi="Crimson Text Roman" w:cs="Times New Roman"/>
        </w:rPr>
        <w:t xml:space="preserve">). </w:t>
      </w:r>
      <w:r w:rsidR="008C1F44" w:rsidRPr="003171D6">
        <w:rPr>
          <w:rFonts w:ascii="Crimson Text Roman" w:hAnsi="Crimson Text Roman" w:cs="Times New Roman"/>
        </w:rPr>
        <w:t xml:space="preserve">At the same time, </w:t>
      </w:r>
      <w:r w:rsidR="00890540" w:rsidRPr="003171D6">
        <w:rPr>
          <w:rFonts w:ascii="Crimson Text Roman" w:hAnsi="Crimson Text Roman" w:cs="Times New Roman"/>
        </w:rPr>
        <w:t>like in the case of human rights,</w:t>
      </w:r>
      <w:r w:rsidR="00153530" w:rsidRPr="003171D6">
        <w:rPr>
          <w:rFonts w:ascii="Crimson Text Roman" w:hAnsi="Crimson Text Roman" w:cs="Times New Roman"/>
        </w:rPr>
        <w:t xml:space="preserve"> they acquire new responsibilities to non-citizens who have</w:t>
      </w:r>
      <w:r w:rsidR="00890540" w:rsidRPr="003171D6">
        <w:rPr>
          <w:rFonts w:ascii="Crimson Text Roman" w:hAnsi="Crimson Text Roman" w:cs="Times New Roman"/>
        </w:rPr>
        <w:t xml:space="preserve"> arrived upon their territory</w:t>
      </w:r>
      <w:r w:rsidR="00421E83" w:rsidRPr="003171D6">
        <w:rPr>
          <w:rFonts w:ascii="Crimson Text Roman" w:hAnsi="Crimson Text Roman" w:cs="Times New Roman"/>
        </w:rPr>
        <w:t xml:space="preserve"> and hence fall within their jurisdiction</w:t>
      </w:r>
      <w:r w:rsidR="00366044">
        <w:rPr>
          <w:rFonts w:ascii="Crimson Text Roman" w:hAnsi="Crimson Text Roman" w:cs="Times New Roman"/>
        </w:rPr>
        <w:t>, including those who are undocumented</w:t>
      </w:r>
      <w:r w:rsidR="00153530" w:rsidRPr="003171D6">
        <w:rPr>
          <w:rFonts w:ascii="Crimson Text Roman" w:hAnsi="Crimson Text Roman" w:cs="Times New Roman"/>
        </w:rPr>
        <w:t xml:space="preserve">. </w:t>
      </w:r>
      <w:r w:rsidR="00890540" w:rsidRPr="003171D6">
        <w:rPr>
          <w:rFonts w:ascii="Crimson Text Roman" w:hAnsi="Crimson Text Roman" w:cs="Times New Roman"/>
        </w:rPr>
        <w:t>It may be protested, at this point</w:t>
      </w:r>
      <w:r w:rsidR="00421E83" w:rsidRPr="003171D6">
        <w:rPr>
          <w:rFonts w:ascii="Crimson Text Roman" w:hAnsi="Crimson Text Roman" w:cs="Times New Roman"/>
        </w:rPr>
        <w:t>, that the</w:t>
      </w:r>
      <w:r w:rsidR="00A67626" w:rsidRPr="003171D6">
        <w:rPr>
          <w:rFonts w:ascii="Crimson Text Roman" w:hAnsi="Crimson Text Roman" w:cs="Times New Roman"/>
        </w:rPr>
        <w:t xml:space="preserve"> supposedly novel</w:t>
      </w:r>
      <w:r w:rsidR="00421E83" w:rsidRPr="003171D6">
        <w:rPr>
          <w:rFonts w:ascii="Crimson Text Roman" w:hAnsi="Crimson Text Roman" w:cs="Times New Roman"/>
        </w:rPr>
        <w:t xml:space="preserve"> view I have described</w:t>
      </w:r>
      <w:r w:rsidR="00890540" w:rsidRPr="003171D6">
        <w:rPr>
          <w:rFonts w:ascii="Crimson Text Roman" w:hAnsi="Crimson Text Roman" w:cs="Times New Roman"/>
        </w:rPr>
        <w:t xml:space="preserve"> is no different from Walzer or Nath’s. </w:t>
      </w:r>
      <w:r w:rsidR="007A59A2" w:rsidRPr="003171D6">
        <w:rPr>
          <w:rFonts w:ascii="Crimson Text Roman" w:hAnsi="Crimson Text Roman" w:cs="Times New Roman"/>
        </w:rPr>
        <w:t>This is false. On my account, n</w:t>
      </w:r>
      <w:r w:rsidR="00890540" w:rsidRPr="003171D6">
        <w:rPr>
          <w:rFonts w:ascii="Crimson Text Roman" w:hAnsi="Crimson Text Roman" w:cs="Times New Roman"/>
        </w:rPr>
        <w:t>on-citizens’ entitlement to so</w:t>
      </w:r>
      <w:r w:rsidR="007A59A2" w:rsidRPr="003171D6">
        <w:rPr>
          <w:rFonts w:ascii="Crimson Text Roman" w:hAnsi="Crimson Text Roman" w:cs="Times New Roman"/>
        </w:rPr>
        <w:t>cial equality</w:t>
      </w:r>
      <w:r w:rsidR="00890540" w:rsidRPr="003171D6">
        <w:rPr>
          <w:rFonts w:ascii="Crimson Text Roman" w:hAnsi="Crimson Text Roman" w:cs="Times New Roman"/>
        </w:rPr>
        <w:t xml:space="preserve"> does not arise in v</w:t>
      </w:r>
      <w:r w:rsidR="007A59A2" w:rsidRPr="003171D6">
        <w:rPr>
          <w:rFonts w:ascii="Crimson Text Roman" w:hAnsi="Crimson Text Roman" w:cs="Times New Roman"/>
        </w:rPr>
        <w:t xml:space="preserve">irtue of their subjection to the state’s coercive laws, performance of ‘necessary labour’, dense interconnections with the lives of citizens, or unavoidable and involuntary subjection to the state’s institutions. </w:t>
      </w:r>
      <w:r w:rsidR="00A67626" w:rsidRPr="003171D6">
        <w:rPr>
          <w:rFonts w:ascii="Crimson Text Roman" w:hAnsi="Crimson Text Roman" w:cs="Times New Roman"/>
        </w:rPr>
        <w:t xml:space="preserve">It </w:t>
      </w:r>
      <w:r w:rsidR="007A59A2" w:rsidRPr="003171D6">
        <w:rPr>
          <w:rFonts w:ascii="Crimson Text Roman" w:hAnsi="Crimson Text Roman" w:cs="Times New Roman"/>
        </w:rPr>
        <w:t xml:space="preserve">is their </w:t>
      </w:r>
      <w:r w:rsidR="007A59A2" w:rsidRPr="003171D6">
        <w:rPr>
          <w:rFonts w:ascii="Crimson Text Roman" w:hAnsi="Crimson Text Roman" w:cs="Times New Roman"/>
          <w:i/>
        </w:rPr>
        <w:t>moral personhood</w:t>
      </w:r>
      <w:r w:rsidR="007A59A2" w:rsidRPr="003171D6">
        <w:rPr>
          <w:rFonts w:ascii="Crimson Text Roman" w:hAnsi="Crimson Text Roman" w:cs="Times New Roman"/>
        </w:rPr>
        <w:t xml:space="preserve"> alone that entitles them to treatment as a social equal</w:t>
      </w:r>
      <w:r w:rsidR="00AC5CA4" w:rsidRPr="003171D6">
        <w:rPr>
          <w:rFonts w:ascii="Crimson Text Roman" w:hAnsi="Crimson Text Roman" w:cs="Times New Roman"/>
        </w:rPr>
        <w:t xml:space="preserve"> – </w:t>
      </w:r>
      <w:r w:rsidR="007A59A2" w:rsidRPr="003171D6">
        <w:rPr>
          <w:rFonts w:ascii="Crimson Text Roman" w:hAnsi="Crimson Text Roman" w:cs="Times New Roman"/>
        </w:rPr>
        <w:t xml:space="preserve">an entitlement that generates corresponding </w:t>
      </w:r>
      <w:r w:rsidR="00AC5CA4" w:rsidRPr="003171D6">
        <w:rPr>
          <w:rFonts w:ascii="Crimson Text Roman" w:hAnsi="Crimson Text Roman" w:cs="Times New Roman"/>
        </w:rPr>
        <w:t xml:space="preserve">positive </w:t>
      </w:r>
      <w:r w:rsidR="007A59A2" w:rsidRPr="003171D6">
        <w:rPr>
          <w:rFonts w:ascii="Crimson Text Roman" w:hAnsi="Crimson Text Roman" w:cs="Times New Roman"/>
        </w:rPr>
        <w:t xml:space="preserve">duties on the part of the state to minimise </w:t>
      </w:r>
      <w:r w:rsidR="00366044">
        <w:rPr>
          <w:rFonts w:ascii="Crimson Text Roman" w:hAnsi="Crimson Text Roman" w:cs="Times New Roman"/>
        </w:rPr>
        <w:t>their social subordination.</w:t>
      </w:r>
    </w:p>
    <w:p w14:paraId="449CD5B3" w14:textId="77777777" w:rsidR="00B41697" w:rsidRPr="003171D6" w:rsidRDefault="00B41697" w:rsidP="000F58FE">
      <w:pPr>
        <w:spacing w:line="480" w:lineRule="auto"/>
        <w:rPr>
          <w:rFonts w:ascii="Crimson Text Roman" w:hAnsi="Crimson Text Roman" w:cs="Times New Roman"/>
        </w:rPr>
      </w:pPr>
    </w:p>
    <w:p w14:paraId="1A80B683" w14:textId="3C3A9E29" w:rsidR="00A67626" w:rsidRPr="003171D6" w:rsidRDefault="00366044" w:rsidP="000F58FE">
      <w:pPr>
        <w:spacing w:line="480" w:lineRule="auto"/>
        <w:rPr>
          <w:rFonts w:ascii="Crimson Text Roman" w:hAnsi="Crimson Text Roman" w:cs="Times New Roman"/>
        </w:rPr>
      </w:pPr>
      <w:r>
        <w:rPr>
          <w:rFonts w:ascii="Crimson Text Roman" w:hAnsi="Crimson Text Roman" w:cs="Times New Roman"/>
        </w:rPr>
        <w:lastRenderedPageBreak/>
        <w:t>Notice</w:t>
      </w:r>
      <w:r w:rsidR="00A67626" w:rsidRPr="003171D6">
        <w:rPr>
          <w:rFonts w:ascii="Crimson Text Roman" w:hAnsi="Crimson Text Roman" w:cs="Times New Roman"/>
        </w:rPr>
        <w:t>, however, that</w:t>
      </w:r>
      <w:r w:rsidR="00B41697">
        <w:rPr>
          <w:rFonts w:ascii="Crimson Text Roman" w:hAnsi="Crimson Text Roman" w:cs="Times New Roman"/>
        </w:rPr>
        <w:t xml:space="preserve"> accepting the analogy </w:t>
      </w:r>
      <w:r w:rsidR="00A67626" w:rsidRPr="003171D6">
        <w:rPr>
          <w:rFonts w:ascii="Crimson Text Roman" w:hAnsi="Crimson Text Roman" w:cs="Times New Roman"/>
        </w:rPr>
        <w:t xml:space="preserve">to human rights leads to a surprising consequence. </w:t>
      </w:r>
      <w:r w:rsidR="00BC6C5A" w:rsidRPr="003171D6">
        <w:rPr>
          <w:rFonts w:ascii="Crimson Text Roman" w:hAnsi="Crimson Text Roman" w:cs="Times New Roman"/>
        </w:rPr>
        <w:t>S</w:t>
      </w:r>
      <w:r w:rsidR="00A67626" w:rsidRPr="003171D6">
        <w:rPr>
          <w:rFonts w:ascii="Crimson Text Roman" w:hAnsi="Crimson Text Roman" w:cs="Times New Roman"/>
        </w:rPr>
        <w:t xml:space="preserve">tates are not off the hook with regard to non-citizens who are located outside of their territory. </w:t>
      </w:r>
      <w:r w:rsidR="00074A7F">
        <w:rPr>
          <w:rFonts w:ascii="Crimson Text Roman" w:hAnsi="Crimson Text Roman" w:cs="Times New Roman"/>
        </w:rPr>
        <w:t>Recall that s</w:t>
      </w:r>
      <w:r w:rsidR="00BC6C5A" w:rsidRPr="003171D6">
        <w:rPr>
          <w:rFonts w:ascii="Crimson Text Roman" w:hAnsi="Crimson Text Roman" w:cs="Times New Roman"/>
        </w:rPr>
        <w:t xml:space="preserve">tates are obliged to </w:t>
      </w:r>
      <w:r w:rsidR="00BC6C5A" w:rsidRPr="003171D6">
        <w:rPr>
          <w:rFonts w:ascii="Crimson Text Roman" w:hAnsi="Crimson Text Roman" w:cs="Times New Roman"/>
          <w:i/>
        </w:rPr>
        <w:t xml:space="preserve">defend and protect </w:t>
      </w:r>
      <w:r w:rsidR="00BC6C5A" w:rsidRPr="003171D6">
        <w:rPr>
          <w:rFonts w:ascii="Crimson Text Roman" w:hAnsi="Crimson Text Roman" w:cs="Times New Roman"/>
        </w:rPr>
        <w:t>the human rights of those within its territorial jurisdiction, yet also refrain from vio</w:t>
      </w:r>
      <w:r>
        <w:rPr>
          <w:rFonts w:ascii="Crimson Text Roman" w:hAnsi="Crimson Text Roman" w:cs="Times New Roman"/>
        </w:rPr>
        <w:t>lating the human rights of non-citizens</w:t>
      </w:r>
      <w:r w:rsidR="00074A7F">
        <w:rPr>
          <w:rFonts w:ascii="Crimson Text Roman" w:hAnsi="Crimson Text Roman" w:cs="Times New Roman"/>
        </w:rPr>
        <w:t xml:space="preserve"> outside of it. Similarly,</w:t>
      </w:r>
      <w:r w:rsidR="00BC6C5A" w:rsidRPr="003171D6">
        <w:rPr>
          <w:rFonts w:ascii="Crimson Text Roman" w:hAnsi="Crimson Text Roman" w:cs="Times New Roman"/>
        </w:rPr>
        <w:t xml:space="preserve"> </w:t>
      </w:r>
      <w:r>
        <w:rPr>
          <w:rFonts w:ascii="Crimson Text Roman" w:hAnsi="Crimson Text Roman" w:cs="Times New Roman"/>
        </w:rPr>
        <w:t xml:space="preserve">even if </w:t>
      </w:r>
      <w:r w:rsidR="00A67626" w:rsidRPr="003171D6">
        <w:rPr>
          <w:rFonts w:ascii="Crimson Text Roman" w:hAnsi="Crimson Text Roman" w:cs="Times New Roman"/>
        </w:rPr>
        <w:t>states</w:t>
      </w:r>
      <w:r>
        <w:rPr>
          <w:rFonts w:ascii="Crimson Text Roman" w:hAnsi="Crimson Text Roman" w:cs="Times New Roman"/>
        </w:rPr>
        <w:t xml:space="preserve"> do not </w:t>
      </w:r>
      <w:r w:rsidR="00A67626" w:rsidRPr="003171D6">
        <w:rPr>
          <w:rFonts w:ascii="Crimson Text Roman" w:hAnsi="Crimson Text Roman" w:cs="Times New Roman"/>
        </w:rPr>
        <w:t xml:space="preserve">have demanding positive duties to minimise </w:t>
      </w:r>
      <w:r>
        <w:rPr>
          <w:rFonts w:ascii="Crimson Text Roman" w:hAnsi="Crimson Text Roman" w:cs="Times New Roman"/>
        </w:rPr>
        <w:t xml:space="preserve">the social subordination of </w:t>
      </w:r>
      <w:r w:rsidR="00A67626" w:rsidRPr="003171D6">
        <w:rPr>
          <w:rFonts w:ascii="Crimson Text Roman" w:hAnsi="Crimson Text Roman" w:cs="Times New Roman"/>
        </w:rPr>
        <w:t>territorially absent non-citizens</w:t>
      </w:r>
      <w:r>
        <w:rPr>
          <w:rFonts w:ascii="Crimson Text Roman" w:hAnsi="Crimson Text Roman" w:cs="Times New Roman"/>
        </w:rPr>
        <w:t xml:space="preserve"> (who ought to be protected by their own states)</w:t>
      </w:r>
      <w:r w:rsidR="00A67626" w:rsidRPr="003171D6">
        <w:rPr>
          <w:rFonts w:ascii="Crimson Text Roman" w:hAnsi="Crimson Text Roman" w:cs="Times New Roman"/>
        </w:rPr>
        <w:t xml:space="preserve">, </w:t>
      </w:r>
      <w:r>
        <w:rPr>
          <w:rFonts w:ascii="Crimson Text Roman" w:hAnsi="Crimson Text Roman" w:cs="Times New Roman"/>
        </w:rPr>
        <w:t>states</w:t>
      </w:r>
      <w:r w:rsidR="00A67626" w:rsidRPr="003171D6">
        <w:rPr>
          <w:rFonts w:ascii="Crimson Text Roman" w:hAnsi="Crimson Text Roman" w:cs="Times New Roman"/>
        </w:rPr>
        <w:t xml:space="preserve"> </w:t>
      </w:r>
      <w:r w:rsidR="00A67626" w:rsidRPr="003171D6">
        <w:rPr>
          <w:rFonts w:ascii="Crimson Text Roman" w:hAnsi="Crimson Text Roman" w:cs="Times New Roman"/>
          <w:i/>
        </w:rPr>
        <w:t>at the very least</w:t>
      </w:r>
      <w:r w:rsidR="00A67626" w:rsidRPr="003171D6">
        <w:rPr>
          <w:rFonts w:ascii="Crimson Text Roman" w:hAnsi="Crimson Text Roman" w:cs="Times New Roman"/>
        </w:rPr>
        <w:t xml:space="preserve"> have negative duties to refrain from enacting norms or policies that harm </w:t>
      </w:r>
      <w:r>
        <w:rPr>
          <w:rFonts w:ascii="Crimson Text Roman" w:hAnsi="Crimson Text Roman" w:cs="Times New Roman"/>
        </w:rPr>
        <w:t>their social equality.</w:t>
      </w:r>
    </w:p>
    <w:p w14:paraId="74FE162F" w14:textId="77777777" w:rsidR="00BA2805" w:rsidRPr="003171D6" w:rsidRDefault="00BA2805" w:rsidP="000F58FE">
      <w:pPr>
        <w:spacing w:line="480" w:lineRule="auto"/>
        <w:rPr>
          <w:rFonts w:ascii="Crimson Text Roman" w:hAnsi="Crimson Text Roman" w:cs="Times New Roman"/>
        </w:rPr>
      </w:pPr>
    </w:p>
    <w:p w14:paraId="19D6C910" w14:textId="123B4713" w:rsidR="0032277B" w:rsidRPr="003171D6" w:rsidRDefault="0032277B" w:rsidP="000F58FE">
      <w:pPr>
        <w:spacing w:line="480" w:lineRule="auto"/>
        <w:rPr>
          <w:rFonts w:ascii="Crimson Text Roman" w:hAnsi="Crimson Text Roman" w:cs="Times New Roman"/>
        </w:rPr>
      </w:pPr>
      <w:r w:rsidRPr="003171D6">
        <w:rPr>
          <w:rFonts w:ascii="Crimson Text Roman" w:hAnsi="Crimson Text Roman" w:cs="Times New Roman"/>
        </w:rPr>
        <w:t>Colonialism, I think, is a clear example</w:t>
      </w:r>
      <w:r w:rsidR="00366044">
        <w:rPr>
          <w:rFonts w:ascii="Crimson Text Roman" w:hAnsi="Crimson Text Roman" w:cs="Times New Roman"/>
        </w:rPr>
        <w:t xml:space="preserve"> </w:t>
      </w:r>
      <w:r w:rsidR="00366044" w:rsidRPr="003171D6">
        <w:rPr>
          <w:rFonts w:ascii="Crimson Text Roman" w:hAnsi="Crimson Text Roman" w:cs="Times New Roman"/>
        </w:rPr>
        <w:t xml:space="preserve">of a state-implemented policy that harms the social equality of non-citizens </w:t>
      </w:r>
      <w:r w:rsidR="00366044" w:rsidRPr="00366044">
        <w:rPr>
          <w:rFonts w:ascii="Crimson Text Roman" w:hAnsi="Crimson Text Roman" w:cs="Times New Roman"/>
        </w:rPr>
        <w:t>outside</w:t>
      </w:r>
      <w:r w:rsidR="00366044">
        <w:rPr>
          <w:rFonts w:ascii="Crimson Text Roman" w:hAnsi="Crimson Text Roman" w:cs="Times New Roman"/>
        </w:rPr>
        <w:t xml:space="preserve"> its territory</w:t>
      </w:r>
      <w:r w:rsidRPr="003171D6">
        <w:rPr>
          <w:rFonts w:ascii="Crimson Text Roman" w:hAnsi="Crimson Text Roman" w:cs="Times New Roman"/>
        </w:rPr>
        <w:t>. On</w:t>
      </w:r>
      <w:r w:rsidR="00074A7F">
        <w:rPr>
          <w:rFonts w:ascii="Crimson Text Roman" w:hAnsi="Crimson Text Roman" w:cs="Times New Roman"/>
        </w:rPr>
        <w:t>e of the central wrongs of colonialism, after all,</w:t>
      </w:r>
      <w:r w:rsidRPr="003171D6">
        <w:rPr>
          <w:rFonts w:ascii="Crimson Text Roman" w:hAnsi="Crimson Text Roman" w:cs="Times New Roman"/>
        </w:rPr>
        <w:t xml:space="preserve"> was Western powers’ subordination of</w:t>
      </w:r>
      <w:r w:rsidR="006309D0" w:rsidRPr="003171D6">
        <w:rPr>
          <w:rFonts w:ascii="Crimson Text Roman" w:hAnsi="Crimson Text Roman" w:cs="Times New Roman"/>
        </w:rPr>
        <w:t xml:space="preserve"> the native populations</w:t>
      </w:r>
      <w:r w:rsidRPr="003171D6">
        <w:rPr>
          <w:rFonts w:ascii="Crimson Text Roman" w:hAnsi="Crimson Text Roman" w:cs="Times New Roman"/>
        </w:rPr>
        <w:t xml:space="preserve">. </w:t>
      </w:r>
      <w:r w:rsidR="00637972" w:rsidRPr="003171D6">
        <w:rPr>
          <w:rFonts w:ascii="Crimson Text Roman" w:hAnsi="Crimson Text Roman" w:cs="Times New Roman"/>
        </w:rPr>
        <w:t xml:space="preserve">In the following passage, Frantz Fanon powerfully describes the </w:t>
      </w:r>
      <w:r w:rsidR="00366044">
        <w:rPr>
          <w:rFonts w:ascii="Crimson Text Roman" w:hAnsi="Crimson Text Roman" w:cs="Times New Roman"/>
        </w:rPr>
        <w:t>destruction of</w:t>
      </w:r>
      <w:r w:rsidR="00637972" w:rsidRPr="003171D6">
        <w:rPr>
          <w:rFonts w:ascii="Crimson Text Roman" w:hAnsi="Crimson Text Roman" w:cs="Times New Roman"/>
        </w:rPr>
        <w:t xml:space="preserve"> colonial subjects’ </w:t>
      </w:r>
      <w:r w:rsidR="00637972" w:rsidRPr="003171D6">
        <w:rPr>
          <w:rFonts w:ascii="Crimson Text Roman" w:hAnsi="Crimson Text Roman" w:cs="Times New Roman"/>
          <w:i/>
        </w:rPr>
        <w:t xml:space="preserve">sense of self </w:t>
      </w:r>
      <w:r w:rsidR="00637972" w:rsidRPr="003171D6">
        <w:rPr>
          <w:rFonts w:ascii="Crimson Text Roman" w:hAnsi="Crimson Text Roman" w:cs="Times New Roman"/>
        </w:rPr>
        <w:t xml:space="preserve">that </w:t>
      </w:r>
      <w:r w:rsidR="00366044">
        <w:rPr>
          <w:rFonts w:ascii="Crimson Text Roman" w:hAnsi="Crimson Text Roman" w:cs="Times New Roman"/>
        </w:rPr>
        <w:t xml:space="preserve">often </w:t>
      </w:r>
      <w:r w:rsidR="00637972" w:rsidRPr="003171D6">
        <w:rPr>
          <w:rFonts w:ascii="Crimson Text Roman" w:hAnsi="Crimson Text Roman" w:cs="Times New Roman"/>
        </w:rPr>
        <w:t xml:space="preserve">accompanied their </w:t>
      </w:r>
      <w:r w:rsidR="00366044">
        <w:rPr>
          <w:rFonts w:ascii="Crimson Text Roman" w:hAnsi="Crimson Text Roman" w:cs="Times New Roman"/>
        </w:rPr>
        <w:t xml:space="preserve">violent </w:t>
      </w:r>
      <w:r w:rsidR="00637972" w:rsidRPr="003171D6">
        <w:rPr>
          <w:rFonts w:ascii="Crimson Text Roman" w:hAnsi="Crimson Text Roman" w:cs="Times New Roman"/>
        </w:rPr>
        <w:t xml:space="preserve">subordination:  </w:t>
      </w:r>
    </w:p>
    <w:p w14:paraId="309F0F3D" w14:textId="77777777" w:rsidR="006309D0" w:rsidRPr="003171D6" w:rsidRDefault="006309D0" w:rsidP="000F58FE">
      <w:pPr>
        <w:spacing w:line="480" w:lineRule="auto"/>
        <w:rPr>
          <w:rFonts w:ascii="Crimson Text Roman" w:hAnsi="Crimson Text Roman" w:cs="Times New Roman"/>
        </w:rPr>
      </w:pPr>
    </w:p>
    <w:p w14:paraId="61185799" w14:textId="2504D8D9" w:rsidR="006309D0" w:rsidRPr="003171D6" w:rsidRDefault="006309D0" w:rsidP="00637972">
      <w:pPr>
        <w:spacing w:line="480" w:lineRule="auto"/>
        <w:ind w:left="1134"/>
        <w:rPr>
          <w:rFonts w:ascii="Crimson Text Roman" w:hAnsi="Crimson Text Roman" w:cs="Times New Roman"/>
          <w:sz w:val="22"/>
          <w:szCs w:val="22"/>
        </w:rPr>
      </w:pPr>
      <w:r w:rsidRPr="003171D6">
        <w:rPr>
          <w:rFonts w:ascii="Crimson Text Roman" w:hAnsi="Crimson Text Roman" w:cs="Times New Roman"/>
          <w:sz w:val="22"/>
          <w:szCs w:val="22"/>
        </w:rPr>
        <w:lastRenderedPageBreak/>
        <w:t>Violence in the colonies does not only have for its aim the keeping of these enslaved men at arm’s length; it seeks to dehumanise them. Everything will be done to wipe out their traditions, to substitute our language for theirs and to destroy their culture without giving them ours. Sheer physical fatigue will stupefy them. Starved and ill, if they have any spirit left, fear will finish the job; guns are levelled at the peasant; civilians come to take over his land and force him by dint of flogging to till the land for them. If he shows fight, the soldiers fire and he’s a dead man; if he gives in, he degrades himself and he is no longer a man at all; shame and fear will split up his cha</w:t>
      </w:r>
      <w:r w:rsidR="00637972" w:rsidRPr="003171D6">
        <w:rPr>
          <w:rFonts w:ascii="Crimson Text Roman" w:hAnsi="Crimson Text Roman" w:cs="Times New Roman"/>
          <w:sz w:val="22"/>
          <w:szCs w:val="22"/>
        </w:rPr>
        <w:t xml:space="preserve">racter and make his inmost self </w:t>
      </w:r>
      <w:r w:rsidRPr="003171D6">
        <w:rPr>
          <w:rFonts w:ascii="Crimson Text Roman" w:hAnsi="Crimson Text Roman" w:cs="Times New Roman"/>
          <w:sz w:val="22"/>
          <w:szCs w:val="22"/>
        </w:rPr>
        <w:t xml:space="preserve">fall to pieces. </w:t>
      </w:r>
      <w:r w:rsidR="00637972" w:rsidRPr="003171D6">
        <w:rPr>
          <w:rFonts w:ascii="Crimson Text Roman" w:hAnsi="Crimson Text Roman" w:cs="Times New Roman"/>
          <w:sz w:val="22"/>
          <w:szCs w:val="22"/>
        </w:rPr>
        <w:t>(14)</w:t>
      </w:r>
    </w:p>
    <w:p w14:paraId="014FC32E" w14:textId="77777777" w:rsidR="0032277B" w:rsidRPr="003171D6" w:rsidRDefault="0032277B" w:rsidP="000F58FE">
      <w:pPr>
        <w:spacing w:line="480" w:lineRule="auto"/>
        <w:rPr>
          <w:rFonts w:ascii="Crimson Text Roman" w:hAnsi="Crimson Text Roman" w:cs="Times New Roman"/>
        </w:rPr>
      </w:pPr>
    </w:p>
    <w:p w14:paraId="4BA19586" w14:textId="140CDEC6" w:rsidR="00890306" w:rsidRPr="003171D6" w:rsidRDefault="00890306" w:rsidP="000F58FE">
      <w:pPr>
        <w:spacing w:line="480" w:lineRule="auto"/>
        <w:rPr>
          <w:rFonts w:ascii="Crimson Text Roman" w:hAnsi="Crimson Text Roman" w:cs="Times New Roman"/>
        </w:rPr>
      </w:pPr>
      <w:r w:rsidRPr="003171D6">
        <w:rPr>
          <w:rFonts w:ascii="Crimson Text Roman" w:hAnsi="Crimson Text Roman" w:cs="Times New Roman"/>
        </w:rPr>
        <w:t>Yet</w:t>
      </w:r>
      <w:r w:rsidR="00637972" w:rsidRPr="003171D6">
        <w:rPr>
          <w:rFonts w:ascii="Crimson Text Roman" w:hAnsi="Crimson Text Roman" w:cs="Times New Roman"/>
        </w:rPr>
        <w:t xml:space="preserve"> harm to non-citizens’ social equality need not involve active inv</w:t>
      </w:r>
      <w:r w:rsidRPr="003171D6">
        <w:rPr>
          <w:rFonts w:ascii="Crimson Text Roman" w:hAnsi="Crimson Text Roman" w:cs="Times New Roman"/>
        </w:rPr>
        <w:t>asion of their land</w:t>
      </w:r>
      <w:r w:rsidR="00637972" w:rsidRPr="003171D6">
        <w:rPr>
          <w:rFonts w:ascii="Crimson Text Roman" w:hAnsi="Crimson Text Roman" w:cs="Times New Roman"/>
        </w:rPr>
        <w:t xml:space="preserve">. </w:t>
      </w:r>
      <w:r w:rsidR="00FF1917" w:rsidRPr="003171D6">
        <w:rPr>
          <w:rFonts w:ascii="Crimson Text Roman" w:hAnsi="Crimson Text Roman" w:cs="Times New Roman"/>
        </w:rPr>
        <w:t>Present</w:t>
      </w:r>
      <w:r w:rsidR="00637972" w:rsidRPr="003171D6">
        <w:rPr>
          <w:rFonts w:ascii="Crimson Text Roman" w:hAnsi="Crimson Text Roman" w:cs="Times New Roman"/>
        </w:rPr>
        <w:t>-day immigration policies, in particular, may have a similar effect</w:t>
      </w:r>
      <w:r w:rsidR="00366044">
        <w:rPr>
          <w:rFonts w:ascii="Crimson Text Roman" w:hAnsi="Crimson Text Roman" w:cs="Times New Roman"/>
        </w:rPr>
        <w:t xml:space="preserve"> on non-citizens</w:t>
      </w:r>
      <w:r w:rsidR="00637972" w:rsidRPr="003171D6">
        <w:rPr>
          <w:rFonts w:ascii="Crimson Text Roman" w:hAnsi="Crimson Text Roman" w:cs="Times New Roman"/>
        </w:rPr>
        <w:t xml:space="preserve">. </w:t>
      </w:r>
      <w:r w:rsidR="00FF1917" w:rsidRPr="003171D6">
        <w:rPr>
          <w:rFonts w:ascii="Crimson Text Roman" w:hAnsi="Crimson Text Roman" w:cs="Times New Roman"/>
        </w:rPr>
        <w:t>It is well-documented</w:t>
      </w:r>
      <w:r w:rsidRPr="003171D6">
        <w:rPr>
          <w:rFonts w:ascii="Crimson Text Roman" w:hAnsi="Crimson Text Roman" w:cs="Times New Roman"/>
        </w:rPr>
        <w:t xml:space="preserve"> that</w:t>
      </w:r>
      <w:r w:rsidR="00FF1917" w:rsidRPr="003171D6">
        <w:rPr>
          <w:rFonts w:ascii="Crimson Text Roman" w:hAnsi="Crimson Text Roman" w:cs="Times New Roman"/>
        </w:rPr>
        <w:t xml:space="preserve"> non-citizens located on the state’s territory are often demeaned and humiliated in the name of immigration enforcement.</w:t>
      </w:r>
      <w:r w:rsidR="00FF1917" w:rsidRPr="003171D6">
        <w:rPr>
          <w:rStyle w:val="FootnoteReference"/>
          <w:rFonts w:ascii="Crimson Text Roman" w:hAnsi="Crimson Text Roman" w:cs="Times New Roman"/>
        </w:rPr>
        <w:footnoteReference w:id="8"/>
      </w:r>
      <w:r w:rsidR="00FF1917" w:rsidRPr="003171D6">
        <w:rPr>
          <w:rFonts w:ascii="Crimson Text Roman" w:hAnsi="Crimson Text Roman" w:cs="Times New Roman"/>
        </w:rPr>
        <w:t xml:space="preserve"> </w:t>
      </w:r>
      <w:r w:rsidR="004C15C6" w:rsidRPr="003171D6">
        <w:rPr>
          <w:rFonts w:ascii="Crimson Text Roman" w:hAnsi="Crimson Text Roman" w:cs="Times New Roman"/>
        </w:rPr>
        <w:t>At the same time, however,</w:t>
      </w:r>
      <w:r w:rsidR="00FF1917" w:rsidRPr="003171D6">
        <w:rPr>
          <w:rFonts w:ascii="Crimson Text Roman" w:hAnsi="Crimson Text Roman" w:cs="Times New Roman"/>
        </w:rPr>
        <w:t xml:space="preserve"> immigration policies </w:t>
      </w:r>
      <w:r w:rsidR="004C15C6" w:rsidRPr="003171D6">
        <w:rPr>
          <w:rFonts w:ascii="Crimson Text Roman" w:hAnsi="Crimson Text Roman" w:cs="Times New Roman"/>
        </w:rPr>
        <w:t xml:space="preserve">may effectively </w:t>
      </w:r>
      <w:r w:rsidR="00FF1917" w:rsidRPr="003171D6">
        <w:rPr>
          <w:rFonts w:ascii="Crimson Text Roman" w:hAnsi="Crimson Text Roman" w:cs="Times New Roman"/>
        </w:rPr>
        <w:t xml:space="preserve">subordinate non-citizens who are </w:t>
      </w:r>
      <w:r w:rsidR="00FF1917" w:rsidRPr="003171D6">
        <w:rPr>
          <w:rFonts w:ascii="Crimson Text Roman" w:hAnsi="Crimson Text Roman" w:cs="Times New Roman"/>
          <w:i/>
        </w:rPr>
        <w:t xml:space="preserve">not </w:t>
      </w:r>
      <w:r w:rsidR="00FF1917" w:rsidRPr="003171D6">
        <w:rPr>
          <w:rFonts w:ascii="Crimson Text Roman" w:hAnsi="Crimson Text Roman" w:cs="Times New Roman"/>
        </w:rPr>
        <w:t xml:space="preserve">territorially present. In fact, </w:t>
      </w:r>
      <w:r w:rsidR="00FF1917" w:rsidRPr="003171D6">
        <w:rPr>
          <w:rFonts w:ascii="Crimson Text Roman" w:hAnsi="Crimson Text Roman" w:cs="Times New Roman"/>
        </w:rPr>
        <w:lastRenderedPageBreak/>
        <w:t xml:space="preserve">would-be immigrants and refugees are sometimes directed to </w:t>
      </w:r>
      <w:r w:rsidR="00FF1917" w:rsidRPr="003171D6">
        <w:rPr>
          <w:rFonts w:ascii="Crimson Text Roman" w:hAnsi="Crimson Text Roman" w:cs="Times New Roman"/>
          <w:i/>
        </w:rPr>
        <w:t xml:space="preserve">extraterritorial </w:t>
      </w:r>
      <w:r w:rsidR="00FF1917" w:rsidRPr="003171D6">
        <w:rPr>
          <w:rFonts w:ascii="Crimson Text Roman" w:hAnsi="Crimson Text Roman" w:cs="Times New Roman"/>
        </w:rPr>
        <w:t xml:space="preserve">detention centres, where they are subjected to degrading and inhumane treatment. </w:t>
      </w:r>
      <w:r w:rsidR="0091440F" w:rsidRPr="003171D6">
        <w:rPr>
          <w:rFonts w:ascii="Crimson Text Roman" w:hAnsi="Crimson Text Roman" w:cs="Times New Roman"/>
        </w:rPr>
        <w:t>The Australian state, for example, was responsible for subordinating the refugees it sent to encampments on Nauru even if the refugees were located outside Australian territory.</w:t>
      </w:r>
      <w:r w:rsidR="004C15C6" w:rsidRPr="003171D6">
        <w:rPr>
          <w:rFonts w:ascii="Crimson Text Roman" w:hAnsi="Crimson Text Roman" w:cs="Times New Roman"/>
        </w:rPr>
        <w:t xml:space="preserve"> The decision to exile the refugees to Nauru could itself be read as demeaning: it expressed t</w:t>
      </w:r>
      <w:r w:rsidR="00074A7F">
        <w:rPr>
          <w:rFonts w:ascii="Crimson Text Roman" w:hAnsi="Crimson Text Roman" w:cs="Times New Roman"/>
        </w:rPr>
        <w:t>he desire to contain perceived</w:t>
      </w:r>
      <w:r w:rsidR="004C15C6" w:rsidRPr="003171D6">
        <w:rPr>
          <w:rFonts w:ascii="Crimson Text Roman" w:hAnsi="Crimson Text Roman" w:cs="Times New Roman"/>
        </w:rPr>
        <w:t xml:space="preserve"> inferiors </w:t>
      </w:r>
      <w:r w:rsidR="00074A7F">
        <w:rPr>
          <w:rFonts w:ascii="Crimson Text Roman" w:hAnsi="Crimson Text Roman" w:cs="Times New Roman"/>
        </w:rPr>
        <w:t>within</w:t>
      </w:r>
      <w:r w:rsidR="004C15C6" w:rsidRPr="003171D6">
        <w:rPr>
          <w:rFonts w:ascii="Crimson Text Roman" w:hAnsi="Crimson Text Roman" w:cs="Times New Roman"/>
        </w:rPr>
        <w:t xml:space="preserve"> a</w:t>
      </w:r>
      <w:r w:rsidR="00074A7F">
        <w:rPr>
          <w:rFonts w:ascii="Crimson Text Roman" w:hAnsi="Crimson Text Roman" w:cs="Times New Roman"/>
        </w:rPr>
        <w:t xml:space="preserve"> distant space, lest their presence </w:t>
      </w:r>
      <w:r w:rsidR="004C15C6" w:rsidRPr="003171D6">
        <w:rPr>
          <w:rFonts w:ascii="Crimson Text Roman" w:hAnsi="Crimson Text Roman" w:cs="Times New Roman"/>
        </w:rPr>
        <w:t xml:space="preserve">pollute Australian land. </w:t>
      </w:r>
    </w:p>
    <w:p w14:paraId="2BF361F7" w14:textId="77777777" w:rsidR="00F65BC4" w:rsidRDefault="00F65BC4" w:rsidP="000F58FE">
      <w:pPr>
        <w:spacing w:line="480" w:lineRule="auto"/>
        <w:rPr>
          <w:rFonts w:ascii="Crimson Text Roman" w:hAnsi="Crimson Text Roman" w:cs="Times New Roman"/>
        </w:rPr>
      </w:pPr>
    </w:p>
    <w:p w14:paraId="23FC4A50" w14:textId="56C258D6" w:rsidR="004C15C6" w:rsidRPr="003171D6" w:rsidRDefault="004C15C6" w:rsidP="000F58FE">
      <w:pPr>
        <w:spacing w:line="480" w:lineRule="auto"/>
        <w:rPr>
          <w:rFonts w:ascii="Crimson Text Roman" w:hAnsi="Crimson Text Roman" w:cs="Times New Roman"/>
        </w:rPr>
      </w:pPr>
      <w:r w:rsidRPr="003171D6">
        <w:rPr>
          <w:rFonts w:ascii="Crimson Text Roman" w:hAnsi="Crimson Text Roman" w:cs="Times New Roman"/>
        </w:rPr>
        <w:t>Before</w:t>
      </w:r>
      <w:r w:rsidR="00F65BC4">
        <w:rPr>
          <w:rFonts w:ascii="Crimson Text Roman" w:hAnsi="Crimson Text Roman" w:cs="Times New Roman"/>
        </w:rPr>
        <w:t xml:space="preserve"> concluding</w:t>
      </w:r>
      <w:r w:rsidR="00074A7F">
        <w:rPr>
          <w:rFonts w:ascii="Crimson Text Roman" w:hAnsi="Crimson Text Roman" w:cs="Times New Roman"/>
        </w:rPr>
        <w:t xml:space="preserve">, I return to the </w:t>
      </w:r>
      <w:r w:rsidRPr="003171D6">
        <w:rPr>
          <w:rFonts w:ascii="Crimson Text Roman" w:hAnsi="Crimson Text Roman" w:cs="Times New Roman"/>
        </w:rPr>
        <w:t>original exa</w:t>
      </w:r>
      <w:r w:rsidR="00074A7F">
        <w:rPr>
          <w:rFonts w:ascii="Crimson Text Roman" w:hAnsi="Crimson Text Roman" w:cs="Times New Roman"/>
        </w:rPr>
        <w:t>mple that animated my rejection</w:t>
      </w:r>
      <w:r w:rsidRPr="003171D6">
        <w:rPr>
          <w:rFonts w:ascii="Crimson Text Roman" w:hAnsi="Crimson Text Roman" w:cs="Times New Roman"/>
        </w:rPr>
        <w:t xml:space="preserve"> of the ‘conventional view’: racist immigration policies.  Being discriminated against on the basis of one’s race, I believe, is a quintessential form of</w:t>
      </w:r>
      <w:r w:rsidR="00D71B5A" w:rsidRPr="003171D6">
        <w:rPr>
          <w:rFonts w:ascii="Crimson Text Roman" w:hAnsi="Crimson Text Roman" w:cs="Times New Roman"/>
        </w:rPr>
        <w:t xml:space="preserve"> </w:t>
      </w:r>
      <w:proofErr w:type="spellStart"/>
      <w:r w:rsidR="00D71B5A" w:rsidRPr="003171D6">
        <w:rPr>
          <w:rFonts w:ascii="Crimson Text Roman" w:hAnsi="Crimson Text Roman" w:cs="Times New Roman"/>
        </w:rPr>
        <w:t>inferiorisation</w:t>
      </w:r>
      <w:proofErr w:type="spellEnd"/>
      <w:r w:rsidRPr="003171D6">
        <w:rPr>
          <w:rFonts w:ascii="Crimson Text Roman" w:hAnsi="Crimson Text Roman" w:cs="Times New Roman"/>
        </w:rPr>
        <w:t>.</w:t>
      </w:r>
      <w:r w:rsidR="00C33E69" w:rsidRPr="003171D6">
        <w:rPr>
          <w:rFonts w:ascii="Crimson Text Roman" w:hAnsi="Crimson Text Roman" w:cs="Times New Roman"/>
        </w:rPr>
        <w:t xml:space="preserve"> When we are denied admission because we are of the ‘wrong’ race, the harms to our sense of self are no less significant or severe than if we are denied a job opportunity for the same illegitimate reason. It is </w:t>
      </w:r>
      <w:r w:rsidR="00074A7F">
        <w:rPr>
          <w:rFonts w:ascii="Crimson Text Roman" w:hAnsi="Crimson Text Roman" w:cs="Times New Roman"/>
        </w:rPr>
        <w:t xml:space="preserve">not at all obvious why the distant </w:t>
      </w:r>
      <w:r w:rsidR="00A201D2" w:rsidRPr="003171D6">
        <w:rPr>
          <w:rFonts w:ascii="Crimson Text Roman" w:hAnsi="Crimson Text Roman" w:cs="Times New Roman"/>
        </w:rPr>
        <w:t xml:space="preserve">location of the would-be immigrant should make a moral difference. </w:t>
      </w:r>
      <w:r w:rsidR="00C33E69" w:rsidRPr="003171D6">
        <w:rPr>
          <w:rFonts w:ascii="Crimson Text Roman" w:hAnsi="Crimson Text Roman" w:cs="Times New Roman"/>
        </w:rPr>
        <w:t xml:space="preserve">In both cases, the </w:t>
      </w:r>
      <w:r w:rsidR="00CE5AFC" w:rsidRPr="003171D6">
        <w:rPr>
          <w:rFonts w:ascii="Crimson Text Roman" w:hAnsi="Crimson Text Roman" w:cs="Times New Roman"/>
        </w:rPr>
        <w:t>discrimination sends the same message that may disrupt our sense of self: that regardless of the positive attributes I present to the authority in question</w:t>
      </w:r>
      <w:r w:rsidR="00F952C3">
        <w:rPr>
          <w:rFonts w:ascii="Crimson Text Roman" w:hAnsi="Crimson Text Roman" w:cs="Times New Roman"/>
        </w:rPr>
        <w:t xml:space="preserve"> to prove I am worth admitting</w:t>
      </w:r>
      <w:r w:rsidR="00CE5AFC" w:rsidRPr="003171D6">
        <w:rPr>
          <w:rFonts w:ascii="Crimson Text Roman" w:hAnsi="Crimson Text Roman" w:cs="Times New Roman"/>
        </w:rPr>
        <w:t>, I will never be anything more than an undesirable inferior</w:t>
      </w:r>
      <w:r w:rsidR="00F952C3">
        <w:rPr>
          <w:rFonts w:ascii="Crimson Text Roman" w:hAnsi="Crimson Text Roman" w:cs="Times New Roman"/>
        </w:rPr>
        <w:t xml:space="preserve"> in the eyes of the </w:t>
      </w:r>
      <w:r w:rsidR="00F952C3">
        <w:rPr>
          <w:rFonts w:ascii="Crimson Text Roman" w:hAnsi="Crimson Text Roman" w:cs="Times New Roman"/>
        </w:rPr>
        <w:lastRenderedPageBreak/>
        <w:t>receiving state</w:t>
      </w:r>
      <w:r w:rsidR="00CE5AFC" w:rsidRPr="003171D6">
        <w:rPr>
          <w:rFonts w:ascii="Crimson Text Roman" w:hAnsi="Crimson Text Roman" w:cs="Times New Roman"/>
        </w:rPr>
        <w:t xml:space="preserve">. Nor is it a coincidence that the grounds for racial discrimination in the immigration context often </w:t>
      </w:r>
      <w:r w:rsidR="00F952C3">
        <w:rPr>
          <w:rFonts w:ascii="Crimson Text Roman" w:hAnsi="Crimson Text Roman" w:cs="Times New Roman"/>
        </w:rPr>
        <w:t>contain</w:t>
      </w:r>
      <w:r w:rsidR="00CE5AFC" w:rsidRPr="003171D6">
        <w:rPr>
          <w:rFonts w:ascii="Crimson Text Roman" w:hAnsi="Crimson Text Roman" w:cs="Times New Roman"/>
        </w:rPr>
        <w:t xml:space="preserve"> insult</w:t>
      </w:r>
      <w:r w:rsidR="00F952C3">
        <w:rPr>
          <w:rFonts w:ascii="Crimson Text Roman" w:hAnsi="Crimson Text Roman" w:cs="Times New Roman"/>
        </w:rPr>
        <w:t>s</w:t>
      </w:r>
      <w:r w:rsidR="00CE5AFC" w:rsidRPr="003171D6">
        <w:rPr>
          <w:rFonts w:ascii="Crimson Text Roman" w:hAnsi="Crimson Text Roman" w:cs="Times New Roman"/>
        </w:rPr>
        <w:t xml:space="preserve"> to the moral personhood of would-be immigrants, who have been excluded on the grounds that they are fundamentally incapable of grasping democratic values, or simply because they are </w:t>
      </w:r>
      <w:r w:rsidR="00346398" w:rsidRPr="003171D6">
        <w:rPr>
          <w:rFonts w:ascii="Crimson Text Roman" w:hAnsi="Crimson Text Roman" w:cs="Times New Roman"/>
        </w:rPr>
        <w:t xml:space="preserve">savage and dangerous. </w:t>
      </w:r>
      <w:r w:rsidR="00F952C3">
        <w:rPr>
          <w:rFonts w:ascii="Crimson Text Roman" w:hAnsi="Crimson Text Roman" w:cs="Times New Roman"/>
        </w:rPr>
        <w:t>The harm</w:t>
      </w:r>
      <w:r w:rsidR="00074A7F">
        <w:rPr>
          <w:rFonts w:ascii="Crimson Text Roman" w:hAnsi="Crimson Text Roman" w:cs="Times New Roman"/>
        </w:rPr>
        <w:t>s</w:t>
      </w:r>
      <w:r w:rsidR="00F952C3">
        <w:rPr>
          <w:rFonts w:ascii="Crimson Text Roman" w:hAnsi="Crimson Text Roman" w:cs="Times New Roman"/>
        </w:rPr>
        <w:t xml:space="preserve"> of subordination</w:t>
      </w:r>
      <w:r w:rsidR="00A201D2" w:rsidRPr="003171D6">
        <w:rPr>
          <w:rFonts w:ascii="Crimson Text Roman" w:hAnsi="Crimson Text Roman" w:cs="Times New Roman"/>
        </w:rPr>
        <w:t xml:space="preserve"> to our sense of self can be carried across oceans. </w:t>
      </w:r>
    </w:p>
    <w:p w14:paraId="2ADE266E" w14:textId="77777777" w:rsidR="00206B07" w:rsidRPr="003171D6" w:rsidRDefault="00206B07" w:rsidP="000F58FE">
      <w:pPr>
        <w:spacing w:line="480" w:lineRule="auto"/>
        <w:rPr>
          <w:rFonts w:ascii="Crimson Text Roman" w:hAnsi="Crimson Text Roman" w:cs="Times New Roman"/>
        </w:rPr>
      </w:pPr>
    </w:p>
    <w:p w14:paraId="4BD04CD1" w14:textId="1EBA8039" w:rsidR="000706D2" w:rsidRPr="003171D6" w:rsidRDefault="00293ECC" w:rsidP="000F58FE">
      <w:pPr>
        <w:spacing w:line="480" w:lineRule="auto"/>
        <w:rPr>
          <w:rFonts w:ascii="Crimson Text Roman" w:hAnsi="Crimson Text Roman" w:cs="Times New Roman"/>
        </w:rPr>
      </w:pPr>
      <w:r w:rsidRPr="003171D6">
        <w:rPr>
          <w:rFonts w:ascii="Crimson Text Roman" w:hAnsi="Crimson Text Roman" w:cs="Times New Roman"/>
        </w:rPr>
        <w:t>W</w:t>
      </w:r>
      <w:r w:rsidR="00206B07" w:rsidRPr="003171D6">
        <w:rPr>
          <w:rFonts w:ascii="Crimson Text Roman" w:hAnsi="Crimson Text Roman" w:cs="Times New Roman"/>
        </w:rPr>
        <w:t>e now have a</w:t>
      </w:r>
      <w:r w:rsidR="00B41697">
        <w:rPr>
          <w:rFonts w:ascii="Crimson Text Roman" w:hAnsi="Crimson Text Roman" w:cs="Times New Roman"/>
        </w:rPr>
        <w:t xml:space="preserve"> full-throated</w:t>
      </w:r>
      <w:r w:rsidR="00206B07" w:rsidRPr="003171D6">
        <w:rPr>
          <w:rFonts w:ascii="Crimson Text Roman" w:hAnsi="Crimson Text Roman" w:cs="Times New Roman"/>
        </w:rPr>
        <w:t xml:space="preserve"> reply to Wellman</w:t>
      </w:r>
      <w:r w:rsidR="00F65BC4">
        <w:rPr>
          <w:rFonts w:ascii="Crimson Text Roman" w:hAnsi="Crimson Text Roman" w:cs="Times New Roman"/>
        </w:rPr>
        <w:t>’s claim that racist immigration policies are not unjust to non-citizens</w:t>
      </w:r>
      <w:r w:rsidRPr="003171D6">
        <w:rPr>
          <w:rFonts w:ascii="Crimson Text Roman" w:hAnsi="Crimson Text Roman" w:cs="Times New Roman"/>
        </w:rPr>
        <w:t>. Racist immigration p</w:t>
      </w:r>
      <w:r w:rsidR="00F952C3">
        <w:rPr>
          <w:rFonts w:ascii="Crimson Text Roman" w:hAnsi="Crimson Text Roman" w:cs="Times New Roman"/>
        </w:rPr>
        <w:t>olicies are not only unjust because they demean citizens from those groups</w:t>
      </w:r>
      <w:r w:rsidRPr="003171D6">
        <w:rPr>
          <w:rFonts w:ascii="Crimson Text Roman" w:hAnsi="Crimson Text Roman" w:cs="Times New Roman"/>
        </w:rPr>
        <w:t>.  Even if no citizens belong to the excluded groups,</w:t>
      </w:r>
      <w:r w:rsidR="00F952C3">
        <w:rPr>
          <w:rFonts w:ascii="Crimson Text Roman" w:hAnsi="Crimson Text Roman" w:cs="Times New Roman"/>
        </w:rPr>
        <w:t xml:space="preserve"> racist immigration policies remain</w:t>
      </w:r>
      <w:r w:rsidRPr="003171D6">
        <w:rPr>
          <w:rFonts w:ascii="Crimson Text Roman" w:hAnsi="Crimson Text Roman" w:cs="Times New Roman"/>
        </w:rPr>
        <w:t xml:space="preserve"> unjust because</w:t>
      </w:r>
      <w:r w:rsidR="00206B07" w:rsidRPr="003171D6">
        <w:rPr>
          <w:rFonts w:ascii="Crimson Text Roman" w:hAnsi="Crimson Text Roman" w:cs="Times New Roman"/>
        </w:rPr>
        <w:t xml:space="preserve"> they violate the state’s duties to refrain from harming the social equality of non-citizens</w:t>
      </w:r>
      <w:r w:rsidR="00F952C3">
        <w:rPr>
          <w:rFonts w:ascii="Crimson Text Roman" w:hAnsi="Crimson Text Roman" w:cs="Times New Roman"/>
        </w:rPr>
        <w:t>: in this case, would-be immigrants of that race</w:t>
      </w:r>
      <w:r w:rsidR="00206B07" w:rsidRPr="003171D6">
        <w:rPr>
          <w:rFonts w:ascii="Crimson Text Roman" w:hAnsi="Crimson Text Roman" w:cs="Times New Roman"/>
        </w:rPr>
        <w:t xml:space="preserve">. </w:t>
      </w:r>
      <w:r w:rsidR="00F952C3">
        <w:rPr>
          <w:rFonts w:ascii="Crimson Text Roman" w:hAnsi="Crimson Text Roman" w:cs="Times New Roman"/>
        </w:rPr>
        <w:t>As I</w:t>
      </w:r>
      <w:r w:rsidR="00206B07" w:rsidRPr="003171D6">
        <w:rPr>
          <w:rFonts w:ascii="Crimson Text Roman" w:hAnsi="Crimson Text Roman" w:cs="Times New Roman"/>
        </w:rPr>
        <w:t xml:space="preserve"> have shown in the previous section, these duties are justified by the </w:t>
      </w:r>
      <w:r w:rsidR="00F65BC4">
        <w:rPr>
          <w:rFonts w:ascii="Crimson Text Roman" w:hAnsi="Crimson Text Roman" w:cs="Times New Roman"/>
        </w:rPr>
        <w:t xml:space="preserve">non-citizens’ moral personhood, and </w:t>
      </w:r>
      <w:r w:rsidR="00F952C3">
        <w:rPr>
          <w:rFonts w:ascii="Crimson Text Roman" w:hAnsi="Crimson Text Roman" w:cs="Times New Roman"/>
        </w:rPr>
        <w:t xml:space="preserve">by extension, </w:t>
      </w:r>
      <w:r w:rsidR="00F65BC4">
        <w:rPr>
          <w:rFonts w:ascii="Crimson Text Roman" w:hAnsi="Crimson Text Roman" w:cs="Times New Roman"/>
        </w:rPr>
        <w:t>t</w:t>
      </w:r>
      <w:r w:rsidR="00F952C3">
        <w:rPr>
          <w:rFonts w:ascii="Crimson Text Roman" w:hAnsi="Crimson Text Roman" w:cs="Times New Roman"/>
        </w:rPr>
        <w:t>heir interests in pursuing</w:t>
      </w:r>
      <w:r w:rsidR="00F65BC4">
        <w:rPr>
          <w:rFonts w:ascii="Crimson Text Roman" w:hAnsi="Crimson Text Roman" w:cs="Times New Roman"/>
        </w:rPr>
        <w:t xml:space="preserve"> and develop</w:t>
      </w:r>
      <w:r w:rsidR="00F952C3">
        <w:rPr>
          <w:rFonts w:ascii="Crimson Text Roman" w:hAnsi="Crimson Text Roman" w:cs="Times New Roman"/>
        </w:rPr>
        <w:t>ing</w:t>
      </w:r>
      <w:r w:rsidR="00F65BC4">
        <w:rPr>
          <w:rFonts w:ascii="Crimson Text Roman" w:hAnsi="Crimson Text Roman" w:cs="Times New Roman"/>
        </w:rPr>
        <w:t xml:space="preserve"> their conception of the good.</w:t>
      </w:r>
    </w:p>
    <w:p w14:paraId="22A4E568" w14:textId="77777777" w:rsidR="00206B07" w:rsidRPr="003171D6" w:rsidRDefault="00206B07" w:rsidP="000F58FE">
      <w:pPr>
        <w:spacing w:line="480" w:lineRule="auto"/>
        <w:rPr>
          <w:rFonts w:ascii="Crimson Text Roman" w:hAnsi="Crimson Text Roman" w:cs="Times New Roman"/>
        </w:rPr>
      </w:pPr>
    </w:p>
    <w:p w14:paraId="22606136" w14:textId="466E953F" w:rsidR="001D13A2" w:rsidRPr="003171D6" w:rsidRDefault="001D13A2" w:rsidP="000F58FE">
      <w:pPr>
        <w:spacing w:line="480" w:lineRule="auto"/>
        <w:rPr>
          <w:rFonts w:ascii="Crimson Text Roman" w:hAnsi="Crimson Text Roman" w:cs="Times New Roman"/>
        </w:rPr>
      </w:pPr>
      <w:r w:rsidRPr="003171D6">
        <w:rPr>
          <w:rFonts w:ascii="Crimson Text Roman" w:hAnsi="Crimson Text Roman" w:cs="Times New Roman"/>
          <w:u w:val="single"/>
        </w:rPr>
        <w:t>6. Conclusion</w:t>
      </w:r>
    </w:p>
    <w:p w14:paraId="667E180D" w14:textId="77777777" w:rsidR="001D13A2" w:rsidRDefault="001D13A2" w:rsidP="000F58FE">
      <w:pPr>
        <w:spacing w:line="480" w:lineRule="auto"/>
        <w:rPr>
          <w:rFonts w:ascii="Crimson Text Roman" w:hAnsi="Crimson Text Roman" w:cs="Times New Roman"/>
          <w:u w:val="single"/>
        </w:rPr>
      </w:pPr>
    </w:p>
    <w:p w14:paraId="29410716" w14:textId="77777777" w:rsidR="00DA5DB2" w:rsidRDefault="00074A7F" w:rsidP="006D7364">
      <w:pPr>
        <w:spacing w:line="480" w:lineRule="auto"/>
        <w:rPr>
          <w:rFonts w:ascii="Crimson Text Roman" w:hAnsi="Crimson Text Roman" w:cs="Times New Roman"/>
        </w:rPr>
      </w:pPr>
      <w:r>
        <w:rPr>
          <w:rFonts w:ascii="Crimson Text Roman" w:hAnsi="Crimson Text Roman" w:cs="Times New Roman"/>
        </w:rPr>
        <w:t xml:space="preserve">In my paper, I have presented a novel account of the entitlement to social equality. Against proponents of the ‘conventional view’ that states are only obliged to minimise social inequalities between citizens located in a bounded space, I have claimed that states have </w:t>
      </w:r>
      <w:r>
        <w:rPr>
          <w:rFonts w:ascii="Crimson Text Roman" w:hAnsi="Crimson Text Roman" w:cs="Times New Roman"/>
          <w:i/>
        </w:rPr>
        <w:t xml:space="preserve">negative </w:t>
      </w:r>
      <w:r>
        <w:rPr>
          <w:rFonts w:ascii="Crimson Text Roman" w:hAnsi="Crimson Text Roman" w:cs="Times New Roman"/>
        </w:rPr>
        <w:t xml:space="preserve">and </w:t>
      </w:r>
      <w:r>
        <w:rPr>
          <w:rFonts w:ascii="Crimson Text Roman" w:hAnsi="Crimson Text Roman" w:cs="Times New Roman"/>
          <w:i/>
        </w:rPr>
        <w:t xml:space="preserve">positive </w:t>
      </w:r>
      <w:r>
        <w:rPr>
          <w:rFonts w:ascii="Crimson Text Roman" w:hAnsi="Crimson Text Roman" w:cs="Times New Roman"/>
        </w:rPr>
        <w:t xml:space="preserve">duties to minimise the social inequalities suffered by territorially present non-citizens, as well as </w:t>
      </w:r>
      <w:r>
        <w:rPr>
          <w:rFonts w:ascii="Crimson Text Roman" w:hAnsi="Crimson Text Roman" w:cs="Times New Roman"/>
          <w:i/>
        </w:rPr>
        <w:t>negative duties</w:t>
      </w:r>
      <w:r>
        <w:rPr>
          <w:rFonts w:ascii="Crimson Text Roman" w:hAnsi="Crimson Text Roman" w:cs="Times New Roman"/>
        </w:rPr>
        <w:t xml:space="preserve"> not to harm the social equality of territorially absent non-citizens. As I have also shown, these pressing duties are justified by non-citizens’ moral p</w:t>
      </w:r>
      <w:r w:rsidR="00691865">
        <w:rPr>
          <w:rFonts w:ascii="Crimson Text Roman" w:hAnsi="Crimson Text Roman" w:cs="Times New Roman"/>
        </w:rPr>
        <w:t>ersonhood. S</w:t>
      </w:r>
      <w:r>
        <w:rPr>
          <w:rFonts w:ascii="Crimson Text Roman" w:hAnsi="Crimson Text Roman" w:cs="Times New Roman"/>
        </w:rPr>
        <w:t xml:space="preserve">ocial equality is one of the preconditions for </w:t>
      </w:r>
      <w:r w:rsidR="00691865">
        <w:rPr>
          <w:rFonts w:ascii="Crimson Text Roman" w:hAnsi="Crimson Text Roman" w:cs="Times New Roman"/>
        </w:rPr>
        <w:t xml:space="preserve">our </w:t>
      </w:r>
      <w:r>
        <w:rPr>
          <w:rFonts w:ascii="Crimson Text Roman" w:hAnsi="Crimson Text Roman" w:cs="Times New Roman"/>
        </w:rPr>
        <w:t xml:space="preserve">ability to develop and pursue a conception of the </w:t>
      </w:r>
      <w:r w:rsidR="00691865">
        <w:rPr>
          <w:rFonts w:ascii="Crimson Text Roman" w:hAnsi="Crimson Text Roman" w:cs="Times New Roman"/>
        </w:rPr>
        <w:t xml:space="preserve">good, rather than an entitlement that we only acquire in virtue of standing in particular political relationships. </w:t>
      </w:r>
      <w:r w:rsidR="001C030F">
        <w:rPr>
          <w:rFonts w:ascii="Crimson Text Roman" w:hAnsi="Crimson Text Roman" w:cs="Times New Roman"/>
        </w:rPr>
        <w:t xml:space="preserve">The philosophical literature on states’ treatment of non-citizens must take into account their entitlement to be social equality. In particular, we have strong reason to reject immigration policies that have subordinating effects on non-citizens, even if they have not yet been admitted. </w:t>
      </w:r>
    </w:p>
    <w:p w14:paraId="63068116" w14:textId="77777777" w:rsidR="00DA5DB2" w:rsidRDefault="00DA5DB2" w:rsidP="006D7364">
      <w:pPr>
        <w:spacing w:line="480" w:lineRule="auto"/>
        <w:rPr>
          <w:rFonts w:ascii="Crimson Text Roman" w:hAnsi="Crimson Text Roman" w:cs="Times New Roman"/>
          <w:u w:val="single"/>
        </w:rPr>
      </w:pPr>
    </w:p>
    <w:p w14:paraId="2CE12ACA" w14:textId="3EB99C9A" w:rsidR="006D7364" w:rsidRPr="00DA5DB2" w:rsidRDefault="006D7364" w:rsidP="006D7364">
      <w:pPr>
        <w:spacing w:line="480" w:lineRule="auto"/>
        <w:rPr>
          <w:rFonts w:ascii="Crimson Text Roman" w:hAnsi="Crimson Text Roman" w:cs="Times New Roman"/>
        </w:rPr>
      </w:pPr>
      <w:r w:rsidRPr="006D7364">
        <w:rPr>
          <w:rFonts w:ascii="Crimson Text Roman" w:hAnsi="Crimson Text Roman" w:cs="Times New Roman"/>
          <w:u w:val="single"/>
        </w:rPr>
        <w:t>Bibliography</w:t>
      </w:r>
    </w:p>
    <w:p w14:paraId="0DBDEE18" w14:textId="77777777" w:rsidR="001C030F" w:rsidRDefault="001C030F" w:rsidP="006D7364">
      <w:pPr>
        <w:autoSpaceDE w:val="0"/>
        <w:autoSpaceDN w:val="0"/>
        <w:adjustRightInd w:val="0"/>
        <w:rPr>
          <w:rFonts w:ascii="Crimson Text Roman" w:hAnsi="Crimson Text Roman" w:cs="Times New Roman"/>
          <w:lang w:val="en-US"/>
        </w:rPr>
      </w:pPr>
    </w:p>
    <w:p w14:paraId="55334499"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Alexander, Michelle. </w:t>
      </w:r>
      <w:r w:rsidRPr="006D7364">
        <w:rPr>
          <w:rFonts w:ascii="Crimson Text Roman" w:hAnsi="Crimson Text Roman" w:cs="Times New Roman"/>
          <w:i/>
          <w:lang w:val="en-US"/>
        </w:rPr>
        <w:t xml:space="preserve">The New Jim Crow. </w:t>
      </w:r>
      <w:r w:rsidRPr="006D7364">
        <w:rPr>
          <w:rFonts w:ascii="Crimson Text Roman" w:hAnsi="Crimson Text Roman" w:cs="Times New Roman"/>
          <w:lang w:val="en-US"/>
        </w:rPr>
        <w:t>New York: The New Press, 2012.</w:t>
      </w:r>
    </w:p>
    <w:p w14:paraId="2ADB8AC8" w14:textId="77777777" w:rsidR="006D7364" w:rsidRPr="006D7364" w:rsidRDefault="006D7364" w:rsidP="006D7364">
      <w:pPr>
        <w:autoSpaceDE w:val="0"/>
        <w:autoSpaceDN w:val="0"/>
        <w:adjustRightInd w:val="0"/>
        <w:rPr>
          <w:rFonts w:ascii="Crimson Text Roman" w:hAnsi="Crimson Text Roman" w:cs="Times New Roman"/>
          <w:lang w:val="en-US"/>
        </w:rPr>
      </w:pPr>
    </w:p>
    <w:p w14:paraId="4367F565"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Anderson, Elijah. </w:t>
      </w:r>
      <w:r w:rsidRPr="006D7364">
        <w:rPr>
          <w:rFonts w:ascii="Crimson Text Roman" w:hAnsi="Crimson Text Roman" w:cs="Times New Roman"/>
          <w:i/>
          <w:lang w:val="en-US"/>
        </w:rPr>
        <w:t xml:space="preserve">The Cosmopolitan Canopy. </w:t>
      </w:r>
      <w:r w:rsidRPr="006D7364">
        <w:rPr>
          <w:rFonts w:ascii="Crimson Text Roman" w:hAnsi="Crimson Text Roman" w:cs="Times New Roman"/>
          <w:lang w:val="en-US"/>
        </w:rPr>
        <w:t>New York: WW Norton &amp; Co, 2011.</w:t>
      </w:r>
    </w:p>
    <w:p w14:paraId="063DFC43" w14:textId="77777777" w:rsidR="006D7364" w:rsidRPr="006D7364" w:rsidRDefault="006D7364" w:rsidP="006D7364">
      <w:pPr>
        <w:autoSpaceDE w:val="0"/>
        <w:autoSpaceDN w:val="0"/>
        <w:adjustRightInd w:val="0"/>
        <w:rPr>
          <w:rFonts w:ascii="Crimson Text Roman" w:hAnsi="Crimson Text Roman" w:cs="Times New Roman"/>
          <w:lang w:val="en-US"/>
        </w:rPr>
      </w:pPr>
    </w:p>
    <w:p w14:paraId="13033E48"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lang w:val="en-US"/>
        </w:rPr>
        <w:t xml:space="preserve">Anderson, Elizabeth. “What is the Point of Equality?” </w:t>
      </w:r>
      <w:r w:rsidRPr="006D7364">
        <w:rPr>
          <w:rFonts w:ascii="Crimson Text Roman" w:hAnsi="Crimson Text Roman" w:cs="Times New Roman"/>
          <w:i/>
          <w:lang w:val="en-US"/>
        </w:rPr>
        <w:t xml:space="preserve">Ethics </w:t>
      </w:r>
      <w:r w:rsidRPr="006D7364">
        <w:rPr>
          <w:rFonts w:ascii="Crimson Text Roman" w:hAnsi="Crimson Text Roman" w:cs="Times New Roman"/>
          <w:lang w:val="en-US"/>
        </w:rPr>
        <w:t>109.2 (1999a): 287-337.</w:t>
      </w:r>
    </w:p>
    <w:p w14:paraId="7E78FC83" w14:textId="77777777" w:rsidR="006D7364" w:rsidRPr="006D7364" w:rsidRDefault="006D7364" w:rsidP="006D7364">
      <w:pPr>
        <w:autoSpaceDE w:val="0"/>
        <w:autoSpaceDN w:val="0"/>
        <w:adjustRightInd w:val="0"/>
        <w:rPr>
          <w:rFonts w:ascii="Crimson Text Roman" w:hAnsi="Crimson Text Roman" w:cs="Times New Roman"/>
          <w:color w:val="000000"/>
          <w:lang w:val="en-US"/>
        </w:rPr>
      </w:pPr>
    </w:p>
    <w:p w14:paraId="027C1BD0"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color w:val="000000"/>
          <w:lang w:val="en-US"/>
        </w:rPr>
        <w:t xml:space="preserve">Anderson, Elizabeth. “Reply to Richard Arneson, Thomas </w:t>
      </w:r>
      <w:proofErr w:type="spellStart"/>
      <w:r w:rsidRPr="006D7364">
        <w:rPr>
          <w:rFonts w:ascii="Crimson Text Roman" w:hAnsi="Crimson Text Roman" w:cs="Times New Roman"/>
          <w:color w:val="000000"/>
          <w:lang w:val="en-US"/>
        </w:rPr>
        <w:t>Christiano</w:t>
      </w:r>
      <w:proofErr w:type="spellEnd"/>
      <w:r w:rsidRPr="006D7364">
        <w:rPr>
          <w:rFonts w:ascii="Crimson Text Roman" w:hAnsi="Crimson Text Roman" w:cs="Times New Roman"/>
          <w:color w:val="000000"/>
          <w:lang w:val="en-US"/>
        </w:rPr>
        <w:t>, and David Sobel.” 22</w:t>
      </w:r>
    </w:p>
    <w:p w14:paraId="6E43B587"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color w:val="000000"/>
          <w:lang w:val="en-US"/>
        </w:rPr>
        <w:t>December 1999b. Accessed at</w:t>
      </w:r>
    </w:p>
    <w:p w14:paraId="3697FA60"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color w:val="0000FF"/>
          <w:lang w:val="en-US"/>
        </w:rPr>
        <w:t xml:space="preserve">http://www.brown.edu/Departments/Philosophy/bears/9912ande.html </w:t>
      </w:r>
      <w:r w:rsidRPr="006D7364">
        <w:rPr>
          <w:rFonts w:ascii="Crimson Text Roman" w:hAnsi="Crimson Text Roman" w:cs="Times New Roman"/>
          <w:color w:val="000000"/>
          <w:lang w:val="en-US"/>
        </w:rPr>
        <w:t>on 17 May 2016.</w:t>
      </w:r>
    </w:p>
    <w:p w14:paraId="7F6D08DE" w14:textId="77777777" w:rsidR="006D7364" w:rsidRPr="006D7364" w:rsidRDefault="006D7364" w:rsidP="006D7364">
      <w:pPr>
        <w:autoSpaceDE w:val="0"/>
        <w:autoSpaceDN w:val="0"/>
        <w:adjustRightInd w:val="0"/>
        <w:rPr>
          <w:rFonts w:ascii="Crimson Text Roman" w:hAnsi="Crimson Text Roman" w:cs="Times New Roman"/>
          <w:color w:val="000000"/>
          <w:lang w:val="en-US"/>
        </w:rPr>
      </w:pPr>
    </w:p>
    <w:p w14:paraId="14FA1E3E"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color w:val="000000"/>
          <w:lang w:val="en-US"/>
        </w:rPr>
        <w:t xml:space="preserve">Anderson, Elizabeth and </w:t>
      </w:r>
      <w:proofErr w:type="spellStart"/>
      <w:r w:rsidRPr="006D7364">
        <w:rPr>
          <w:rFonts w:ascii="Crimson Text Roman" w:hAnsi="Crimson Text Roman" w:cs="Times New Roman"/>
          <w:color w:val="000000"/>
          <w:lang w:val="en-US"/>
        </w:rPr>
        <w:t>Pildes</w:t>
      </w:r>
      <w:proofErr w:type="spellEnd"/>
      <w:r w:rsidRPr="006D7364">
        <w:rPr>
          <w:rFonts w:ascii="Crimson Text Roman" w:hAnsi="Crimson Text Roman" w:cs="Times New Roman"/>
          <w:color w:val="000000"/>
          <w:lang w:val="en-US"/>
        </w:rPr>
        <w:t>, Richard. “Expressive Theories of Law: A General</w:t>
      </w:r>
    </w:p>
    <w:p w14:paraId="5A66F216" w14:textId="77777777" w:rsidR="006D7364" w:rsidRPr="006D7364" w:rsidRDefault="006D7364" w:rsidP="006D7364">
      <w:pPr>
        <w:rPr>
          <w:rFonts w:ascii="Crimson Text Roman" w:hAnsi="Crimson Text Roman" w:cs="Times New Roman"/>
          <w:color w:val="000000"/>
          <w:lang w:val="en-US"/>
        </w:rPr>
      </w:pPr>
      <w:r w:rsidRPr="006D7364">
        <w:rPr>
          <w:rFonts w:ascii="Crimson Text Roman" w:hAnsi="Crimson Text Roman" w:cs="Times New Roman"/>
          <w:color w:val="000000"/>
          <w:lang w:val="en-US"/>
        </w:rPr>
        <w:t xml:space="preserve">Restatement.” </w:t>
      </w:r>
      <w:r w:rsidRPr="006D7364">
        <w:rPr>
          <w:rFonts w:ascii="Crimson Text Roman" w:hAnsi="Crimson Text Roman" w:cs="Times New Roman"/>
          <w:i/>
          <w:color w:val="000000"/>
          <w:lang w:val="en-US"/>
        </w:rPr>
        <w:t>University of Pennsylvania Law Review</w:t>
      </w:r>
      <w:r w:rsidRPr="006D7364">
        <w:rPr>
          <w:rFonts w:ascii="Crimson Text Roman" w:hAnsi="Crimson Text Roman" w:cs="Times New Roman"/>
          <w:color w:val="000000"/>
          <w:lang w:val="en-US"/>
        </w:rPr>
        <w:t xml:space="preserve"> 148.5 (2000): 1503-1575.</w:t>
      </w:r>
    </w:p>
    <w:p w14:paraId="3A620D5C" w14:textId="77777777" w:rsidR="006D7364" w:rsidRPr="006D7364" w:rsidRDefault="006D7364" w:rsidP="006D7364">
      <w:pPr>
        <w:rPr>
          <w:rFonts w:ascii="Crimson Text Roman" w:hAnsi="Crimson Text Roman" w:cs="Times New Roman"/>
          <w:color w:val="000000"/>
          <w:lang w:val="en-US"/>
        </w:rPr>
      </w:pPr>
    </w:p>
    <w:p w14:paraId="5EA75451"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color w:val="000000"/>
          <w:lang w:val="en-US"/>
        </w:rPr>
        <w:t>BBC. “1968: Black athletes make silent protest.” On This Day, 1950-2005, 17 October 1968.</w:t>
      </w:r>
    </w:p>
    <w:p w14:paraId="545A95B8" w14:textId="77777777" w:rsidR="006D7364" w:rsidRPr="006D7364" w:rsidRDefault="006D7364" w:rsidP="006D7364">
      <w:pPr>
        <w:autoSpaceDE w:val="0"/>
        <w:autoSpaceDN w:val="0"/>
        <w:adjustRightInd w:val="0"/>
        <w:rPr>
          <w:rFonts w:ascii="Crimson Text Roman" w:hAnsi="Crimson Text Roman" w:cs="Times New Roman"/>
          <w:color w:val="000000"/>
          <w:lang w:val="en-US"/>
        </w:rPr>
      </w:pPr>
      <w:r w:rsidRPr="006D7364">
        <w:rPr>
          <w:rFonts w:ascii="Crimson Text Roman" w:hAnsi="Crimson Text Roman" w:cs="Times New Roman"/>
          <w:color w:val="000000"/>
          <w:lang w:val="en-US"/>
        </w:rPr>
        <w:t>Accessed at:</w:t>
      </w:r>
    </w:p>
    <w:p w14:paraId="322E9C12" w14:textId="77777777" w:rsidR="006D7364" w:rsidRPr="006D7364" w:rsidRDefault="006D7364" w:rsidP="006D7364">
      <w:pPr>
        <w:autoSpaceDE w:val="0"/>
        <w:autoSpaceDN w:val="0"/>
        <w:adjustRightInd w:val="0"/>
        <w:rPr>
          <w:rFonts w:ascii="Crimson Text Roman" w:hAnsi="Crimson Text Roman" w:cs="Times New Roman"/>
          <w:color w:val="0000FF"/>
          <w:lang w:val="en-US"/>
        </w:rPr>
      </w:pPr>
      <w:r w:rsidRPr="006D7364">
        <w:rPr>
          <w:rFonts w:ascii="Crimson Text Roman" w:hAnsi="Crimson Text Roman" w:cs="Times New Roman"/>
          <w:color w:val="000000"/>
          <w:lang w:val="en-US"/>
        </w:rPr>
        <w:t>&lt;</w:t>
      </w:r>
      <w:r w:rsidRPr="006D7364">
        <w:rPr>
          <w:rFonts w:ascii="Crimson Text Roman" w:hAnsi="Crimson Text Roman" w:cs="Times New Roman"/>
          <w:color w:val="0000FF"/>
          <w:lang w:val="en-US"/>
        </w:rPr>
        <w:t>http://news.bbc.co.uk/onthisday/hi/dates/stories/october/17/newsid_3535000/3535348.</w:t>
      </w:r>
    </w:p>
    <w:p w14:paraId="41262B6A" w14:textId="77777777" w:rsidR="006D7364" w:rsidRPr="006D7364" w:rsidRDefault="006D7364" w:rsidP="006D7364">
      <w:pPr>
        <w:autoSpaceDE w:val="0"/>
        <w:autoSpaceDN w:val="0"/>
        <w:adjustRightInd w:val="0"/>
        <w:rPr>
          <w:rFonts w:ascii="Crimson Text Roman" w:hAnsi="Crimson Text Roman" w:cs="Times New Roman"/>
          <w:lang w:val="en-US"/>
        </w:rPr>
      </w:pPr>
      <w:proofErr w:type="spellStart"/>
      <w:r w:rsidRPr="006D7364">
        <w:rPr>
          <w:rFonts w:ascii="Crimson Text Roman" w:hAnsi="Crimson Text Roman" w:cs="Times New Roman"/>
          <w:color w:val="0000FF"/>
          <w:lang w:val="en-US"/>
        </w:rPr>
        <w:t>stm</w:t>
      </w:r>
      <w:proofErr w:type="spellEnd"/>
      <w:r w:rsidRPr="006D7364">
        <w:rPr>
          <w:rFonts w:ascii="Crimson Text Roman" w:hAnsi="Crimson Text Roman" w:cs="Times New Roman"/>
          <w:color w:val="000000"/>
          <w:lang w:val="en-US"/>
        </w:rPr>
        <w:t>&gt; on 18 May 2016.</w:t>
      </w:r>
    </w:p>
    <w:p w14:paraId="705C6948" w14:textId="77777777" w:rsidR="006D7364" w:rsidRPr="006D7364" w:rsidRDefault="006D7364" w:rsidP="006D7364">
      <w:pPr>
        <w:autoSpaceDE w:val="0"/>
        <w:autoSpaceDN w:val="0"/>
        <w:adjustRightInd w:val="0"/>
        <w:rPr>
          <w:rFonts w:ascii="Crimson Text Roman" w:hAnsi="Crimson Text Roman" w:cs="Times New Roman"/>
          <w:lang w:val="en-US"/>
        </w:rPr>
      </w:pPr>
    </w:p>
    <w:p w14:paraId="243FDEF4"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Blake, Michael. “Immigration, Jurisdiction, and Exclusion.” </w:t>
      </w:r>
      <w:r w:rsidRPr="006D7364">
        <w:rPr>
          <w:rFonts w:ascii="Crimson Text Roman" w:hAnsi="Crimson Text Roman" w:cs="Times New Roman"/>
          <w:i/>
          <w:lang w:val="en-US"/>
        </w:rPr>
        <w:t xml:space="preserve">Philosophy and Public Affairs </w:t>
      </w:r>
      <w:r w:rsidRPr="006D7364">
        <w:rPr>
          <w:rFonts w:ascii="Crimson Text Roman" w:hAnsi="Crimson Text Roman" w:cs="Times New Roman"/>
          <w:lang w:val="en-US"/>
        </w:rPr>
        <w:t>41.2 (2013): 103-130.</w:t>
      </w:r>
    </w:p>
    <w:p w14:paraId="4158EA6B" w14:textId="77777777" w:rsidR="006D7364" w:rsidRPr="006D7364" w:rsidRDefault="006D7364" w:rsidP="006D7364">
      <w:pPr>
        <w:autoSpaceDE w:val="0"/>
        <w:autoSpaceDN w:val="0"/>
        <w:adjustRightInd w:val="0"/>
        <w:rPr>
          <w:rFonts w:ascii="Crimson Text Roman" w:hAnsi="Crimson Text Roman" w:cs="Times New Roman"/>
          <w:lang w:val="en-US"/>
        </w:rPr>
      </w:pPr>
    </w:p>
    <w:p w14:paraId="0B25D20E"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Carter, Ian. “Respect and the Basis of Equality.” </w:t>
      </w:r>
      <w:r w:rsidRPr="006D7364">
        <w:rPr>
          <w:rFonts w:ascii="Crimson Text Roman" w:hAnsi="Crimson Text Roman" w:cs="Times New Roman"/>
          <w:i/>
          <w:lang w:val="en-US"/>
        </w:rPr>
        <w:t>Ethics</w:t>
      </w:r>
      <w:r w:rsidRPr="006D7364">
        <w:rPr>
          <w:rFonts w:ascii="Crimson Text Roman" w:hAnsi="Crimson Text Roman" w:cs="Times New Roman"/>
          <w:lang w:val="en-US"/>
        </w:rPr>
        <w:t xml:space="preserve"> 121.3 (2001): 538-571.</w:t>
      </w:r>
    </w:p>
    <w:p w14:paraId="44F82BFE" w14:textId="77777777" w:rsidR="006D7364" w:rsidRPr="006D7364" w:rsidRDefault="006D7364" w:rsidP="006D7364">
      <w:pPr>
        <w:autoSpaceDE w:val="0"/>
        <w:autoSpaceDN w:val="0"/>
        <w:adjustRightInd w:val="0"/>
        <w:rPr>
          <w:rFonts w:ascii="Crimson Text Roman" w:hAnsi="Crimson Text Roman" w:cs="Times New Roman"/>
          <w:lang w:val="en-US"/>
        </w:rPr>
      </w:pPr>
    </w:p>
    <w:p w14:paraId="7FBC7EFE" w14:textId="77777777" w:rsidR="006D7364" w:rsidRPr="006D7364" w:rsidRDefault="006D7364" w:rsidP="006D7364">
      <w:pPr>
        <w:autoSpaceDE w:val="0"/>
        <w:autoSpaceDN w:val="0"/>
        <w:adjustRightInd w:val="0"/>
        <w:rPr>
          <w:rFonts w:ascii="Crimson Text Roman" w:hAnsi="Crimson Text Roman" w:cs="Times New Roman"/>
          <w:lang w:val="en-US"/>
        </w:rPr>
      </w:pPr>
      <w:proofErr w:type="spellStart"/>
      <w:r w:rsidRPr="006D7364">
        <w:rPr>
          <w:rFonts w:ascii="Crimson Text Roman" w:hAnsi="Crimson Text Roman" w:cs="Times New Roman"/>
          <w:lang w:val="en-US"/>
        </w:rPr>
        <w:t>Christman</w:t>
      </w:r>
      <w:proofErr w:type="spellEnd"/>
      <w:r w:rsidRPr="006D7364">
        <w:rPr>
          <w:rFonts w:ascii="Crimson Text Roman" w:hAnsi="Crimson Text Roman" w:cs="Times New Roman"/>
          <w:lang w:val="en-US"/>
        </w:rPr>
        <w:t xml:space="preserve">, John. “Relational Autonomy, Liberal Individualism, and the Social Constitution of Selves.” </w:t>
      </w:r>
      <w:r w:rsidRPr="006D7364">
        <w:rPr>
          <w:rFonts w:ascii="Crimson Text Roman" w:hAnsi="Crimson Text Roman" w:cs="Times New Roman"/>
          <w:i/>
          <w:lang w:val="en-US"/>
        </w:rPr>
        <w:t xml:space="preserve">Philosophical Studies </w:t>
      </w:r>
      <w:r w:rsidRPr="006D7364">
        <w:rPr>
          <w:rFonts w:ascii="Crimson Text Roman" w:hAnsi="Crimson Text Roman" w:cs="Times New Roman"/>
          <w:lang w:val="en-US"/>
        </w:rPr>
        <w:t>117 (2004): 143-164.</w:t>
      </w:r>
    </w:p>
    <w:p w14:paraId="7D60E0AA" w14:textId="77777777" w:rsidR="006D7364" w:rsidRPr="006D7364" w:rsidRDefault="006D7364" w:rsidP="006D7364">
      <w:pPr>
        <w:autoSpaceDE w:val="0"/>
        <w:autoSpaceDN w:val="0"/>
        <w:adjustRightInd w:val="0"/>
        <w:rPr>
          <w:rFonts w:ascii="Crimson Text Roman" w:hAnsi="Crimson Text Roman" w:cs="Times New Roman"/>
          <w:lang w:val="en-US"/>
        </w:rPr>
      </w:pPr>
    </w:p>
    <w:p w14:paraId="0897C67C"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Du Bois, W. E. B. </w:t>
      </w:r>
      <w:r w:rsidRPr="006D7364">
        <w:rPr>
          <w:rFonts w:ascii="Crimson Text Roman" w:hAnsi="Crimson Text Roman" w:cs="Times New Roman"/>
          <w:i/>
          <w:lang w:val="en-US"/>
        </w:rPr>
        <w:t>The Souls of Black Folk.</w:t>
      </w:r>
      <w:r w:rsidRPr="006D7364">
        <w:rPr>
          <w:rFonts w:ascii="Crimson Text Roman" w:hAnsi="Crimson Text Roman" w:cs="Times New Roman"/>
          <w:lang w:val="en-US"/>
        </w:rPr>
        <w:t xml:space="preserve"> Oxford: Oxford University Press, 2007.</w:t>
      </w:r>
    </w:p>
    <w:p w14:paraId="41A625BD" w14:textId="77777777" w:rsidR="006D7364" w:rsidRPr="006D7364" w:rsidRDefault="006D7364" w:rsidP="006D7364">
      <w:pPr>
        <w:autoSpaceDE w:val="0"/>
        <w:autoSpaceDN w:val="0"/>
        <w:adjustRightInd w:val="0"/>
        <w:rPr>
          <w:rFonts w:ascii="Crimson Text Roman" w:hAnsi="Crimson Text Roman" w:cs="Times New Roman"/>
          <w:lang w:val="en-US"/>
        </w:rPr>
      </w:pPr>
    </w:p>
    <w:p w14:paraId="1E02A153"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Fanon, Frantz. </w:t>
      </w:r>
      <w:r w:rsidRPr="006D7364">
        <w:rPr>
          <w:rFonts w:ascii="Crimson Text Roman" w:hAnsi="Crimson Text Roman" w:cs="Times New Roman"/>
          <w:i/>
          <w:lang w:val="en-US"/>
        </w:rPr>
        <w:t xml:space="preserve">The Wretched of the Earth. </w:t>
      </w:r>
      <w:r w:rsidRPr="006D7364">
        <w:rPr>
          <w:rFonts w:ascii="Crimson Text Roman" w:hAnsi="Crimson Text Roman" w:cs="Times New Roman"/>
          <w:lang w:val="en-US"/>
        </w:rPr>
        <w:t xml:space="preserve">New York: Grove Press, 2005. </w:t>
      </w:r>
    </w:p>
    <w:p w14:paraId="65F3A293" w14:textId="77777777" w:rsidR="006D7364" w:rsidRPr="006D7364" w:rsidRDefault="006D7364" w:rsidP="006D7364">
      <w:pPr>
        <w:autoSpaceDE w:val="0"/>
        <w:autoSpaceDN w:val="0"/>
        <w:adjustRightInd w:val="0"/>
        <w:rPr>
          <w:rFonts w:ascii="Crimson Text Roman" w:hAnsi="Crimson Text Roman" w:cs="Times New Roman"/>
          <w:lang w:val="en-US"/>
        </w:rPr>
      </w:pPr>
    </w:p>
    <w:p w14:paraId="4EB0CECC"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Fourie, Carina. “To Praise and to Scorn: The Problem of Inequalities of Esteem for Social</w:t>
      </w:r>
    </w:p>
    <w:p w14:paraId="6FFA4970"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Egalitarianism” in </w:t>
      </w:r>
      <w:r w:rsidRPr="006D7364">
        <w:rPr>
          <w:rFonts w:ascii="Crimson Text Roman" w:hAnsi="Crimson Text Roman" w:cs="Times New Roman"/>
          <w:i/>
          <w:lang w:val="en-US"/>
        </w:rPr>
        <w:t xml:space="preserve">Social Equality: On What It Means </w:t>
      </w:r>
      <w:proofErr w:type="gramStart"/>
      <w:r w:rsidRPr="006D7364">
        <w:rPr>
          <w:rFonts w:ascii="Crimson Text Roman" w:hAnsi="Crimson Text Roman" w:cs="Times New Roman"/>
          <w:i/>
          <w:lang w:val="en-US"/>
        </w:rPr>
        <w:t>To</w:t>
      </w:r>
      <w:proofErr w:type="gramEnd"/>
      <w:r w:rsidRPr="006D7364">
        <w:rPr>
          <w:rFonts w:ascii="Crimson Text Roman" w:hAnsi="Crimson Text Roman" w:cs="Times New Roman"/>
          <w:i/>
          <w:lang w:val="en-US"/>
        </w:rPr>
        <w:t xml:space="preserve"> Be Equals</w:t>
      </w:r>
      <w:r w:rsidRPr="006D7364">
        <w:rPr>
          <w:rFonts w:ascii="Crimson Text Roman" w:hAnsi="Crimson Text Roman" w:cs="Times New Roman"/>
          <w:lang w:val="en-US"/>
        </w:rPr>
        <w:t>. Eds. Carina Fourie, Fabian</w:t>
      </w:r>
    </w:p>
    <w:p w14:paraId="6FE04C04" w14:textId="77777777" w:rsidR="006D7364" w:rsidRPr="006D7364" w:rsidRDefault="006D7364" w:rsidP="006D7364">
      <w:pPr>
        <w:rPr>
          <w:rFonts w:ascii="Crimson Text Roman" w:hAnsi="Crimson Text Roman" w:cs="Times New Roman"/>
          <w:lang w:val="en-US"/>
        </w:rPr>
      </w:pPr>
      <w:proofErr w:type="spellStart"/>
      <w:r w:rsidRPr="006D7364">
        <w:rPr>
          <w:rFonts w:ascii="Crimson Text Roman" w:hAnsi="Crimson Text Roman" w:cs="Times New Roman"/>
          <w:lang w:val="en-US"/>
        </w:rPr>
        <w:t>Schuppert</w:t>
      </w:r>
      <w:proofErr w:type="spellEnd"/>
      <w:r w:rsidRPr="006D7364">
        <w:rPr>
          <w:rFonts w:ascii="Crimson Text Roman" w:hAnsi="Crimson Text Roman" w:cs="Times New Roman"/>
          <w:lang w:val="en-US"/>
        </w:rPr>
        <w:t xml:space="preserve">, and Ivo </w:t>
      </w:r>
      <w:proofErr w:type="spellStart"/>
      <w:r w:rsidRPr="006D7364">
        <w:rPr>
          <w:rFonts w:ascii="Crimson Text Roman" w:hAnsi="Crimson Text Roman" w:cs="Times New Roman"/>
          <w:lang w:val="en-US"/>
        </w:rPr>
        <w:t>Wallimann</w:t>
      </w:r>
      <w:proofErr w:type="spellEnd"/>
      <w:r w:rsidRPr="006D7364">
        <w:rPr>
          <w:rFonts w:ascii="Crimson Text Roman" w:hAnsi="Crimson Text Roman" w:cs="Times New Roman"/>
          <w:lang w:val="en-US"/>
        </w:rPr>
        <w:t>-Helmer. New York: Oxford University Press, 2015.</w:t>
      </w:r>
    </w:p>
    <w:p w14:paraId="0AD118E3" w14:textId="77777777" w:rsidR="006D7364" w:rsidRPr="006D7364" w:rsidRDefault="006D7364" w:rsidP="006D7364">
      <w:pPr>
        <w:rPr>
          <w:rFonts w:ascii="Crimson Text Roman" w:hAnsi="Crimson Text Roman" w:cs="Times New Roman"/>
          <w:lang w:val="en-US"/>
        </w:rPr>
      </w:pPr>
    </w:p>
    <w:p w14:paraId="12B47171" w14:textId="77777777" w:rsidR="006D7364" w:rsidRPr="006D7364" w:rsidRDefault="006D7364" w:rsidP="006D7364">
      <w:pPr>
        <w:autoSpaceDE w:val="0"/>
        <w:autoSpaceDN w:val="0"/>
        <w:adjustRightInd w:val="0"/>
        <w:rPr>
          <w:rFonts w:ascii="Crimson Text Roman" w:hAnsi="Crimson Text Roman" w:cs="Times New Roman"/>
          <w:i/>
          <w:lang w:val="en-US"/>
        </w:rPr>
      </w:pPr>
      <w:proofErr w:type="spellStart"/>
      <w:r w:rsidRPr="006D7364">
        <w:rPr>
          <w:rFonts w:ascii="Crimson Text Roman" w:hAnsi="Crimson Text Roman" w:cs="Times New Roman"/>
          <w:lang w:val="en-US"/>
        </w:rPr>
        <w:t>Gosepath</w:t>
      </w:r>
      <w:proofErr w:type="spellEnd"/>
      <w:r w:rsidRPr="006D7364">
        <w:rPr>
          <w:rFonts w:ascii="Crimson Text Roman" w:hAnsi="Crimson Text Roman" w:cs="Times New Roman"/>
          <w:lang w:val="en-US"/>
        </w:rPr>
        <w:t xml:space="preserve">, Stefan. “The Principles and the Presumption of Equality” in </w:t>
      </w:r>
      <w:r w:rsidRPr="006D7364">
        <w:rPr>
          <w:rFonts w:ascii="Crimson Text Roman" w:hAnsi="Crimson Text Roman" w:cs="Times New Roman"/>
          <w:i/>
          <w:lang w:val="en-US"/>
        </w:rPr>
        <w:t>Social Equality: On</w:t>
      </w:r>
    </w:p>
    <w:p w14:paraId="2F70BFA3"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i/>
          <w:lang w:val="en-US"/>
        </w:rPr>
        <w:t xml:space="preserve">What It Means </w:t>
      </w:r>
      <w:proofErr w:type="gramStart"/>
      <w:r w:rsidRPr="006D7364">
        <w:rPr>
          <w:rFonts w:ascii="Crimson Text Roman" w:hAnsi="Crimson Text Roman" w:cs="Times New Roman"/>
          <w:i/>
          <w:lang w:val="en-US"/>
        </w:rPr>
        <w:t>To</w:t>
      </w:r>
      <w:proofErr w:type="gramEnd"/>
      <w:r w:rsidRPr="006D7364">
        <w:rPr>
          <w:rFonts w:ascii="Crimson Text Roman" w:hAnsi="Crimson Text Roman" w:cs="Times New Roman"/>
          <w:i/>
          <w:lang w:val="en-US"/>
        </w:rPr>
        <w:t xml:space="preserve"> Be Equals. </w:t>
      </w:r>
      <w:r w:rsidRPr="006D7364">
        <w:rPr>
          <w:rFonts w:ascii="Crimson Text Roman" w:hAnsi="Crimson Text Roman" w:cs="Times New Roman"/>
          <w:lang w:val="en-US"/>
        </w:rPr>
        <w:t xml:space="preserve">Eds. Carina Fourie, Fabian </w:t>
      </w:r>
      <w:proofErr w:type="spellStart"/>
      <w:r w:rsidRPr="006D7364">
        <w:rPr>
          <w:rFonts w:ascii="Crimson Text Roman" w:hAnsi="Crimson Text Roman" w:cs="Times New Roman"/>
          <w:lang w:val="en-US"/>
        </w:rPr>
        <w:t>Schuppert</w:t>
      </w:r>
      <w:proofErr w:type="spellEnd"/>
      <w:r w:rsidRPr="006D7364">
        <w:rPr>
          <w:rFonts w:ascii="Crimson Text Roman" w:hAnsi="Crimson Text Roman" w:cs="Times New Roman"/>
          <w:lang w:val="en-US"/>
        </w:rPr>
        <w:t xml:space="preserve">, and Ivo </w:t>
      </w:r>
      <w:proofErr w:type="spellStart"/>
      <w:r w:rsidRPr="006D7364">
        <w:rPr>
          <w:rFonts w:ascii="Crimson Text Roman" w:hAnsi="Crimson Text Roman" w:cs="Times New Roman"/>
          <w:lang w:val="en-US"/>
        </w:rPr>
        <w:t>Wallimann</w:t>
      </w:r>
      <w:proofErr w:type="spellEnd"/>
      <w:r w:rsidRPr="006D7364">
        <w:rPr>
          <w:rFonts w:ascii="Crimson Text Roman" w:hAnsi="Crimson Text Roman" w:cs="Times New Roman"/>
          <w:lang w:val="en-US"/>
        </w:rPr>
        <w:t>-</w:t>
      </w:r>
    </w:p>
    <w:p w14:paraId="1374A3EA" w14:textId="77777777" w:rsidR="006D7364" w:rsidRPr="006D7364" w:rsidRDefault="006D7364" w:rsidP="006D7364">
      <w:pPr>
        <w:rPr>
          <w:rFonts w:ascii="Crimson Text Roman" w:hAnsi="Crimson Text Roman" w:cs="Times New Roman"/>
          <w:lang w:val="en-US"/>
        </w:rPr>
      </w:pPr>
      <w:r w:rsidRPr="006D7364">
        <w:rPr>
          <w:rFonts w:ascii="Crimson Text Roman" w:hAnsi="Crimson Text Roman" w:cs="Times New Roman"/>
          <w:lang w:val="en-US"/>
        </w:rPr>
        <w:t>Helmer. New York: Oxford University Press, 2015.</w:t>
      </w:r>
    </w:p>
    <w:p w14:paraId="7CC0F75C" w14:textId="77777777" w:rsidR="006D7364" w:rsidRPr="006D7364" w:rsidRDefault="006D7364" w:rsidP="006D7364">
      <w:pPr>
        <w:rPr>
          <w:rFonts w:ascii="Crimson Text Roman" w:hAnsi="Crimson Text Roman" w:cs="Times New Roman"/>
          <w:lang w:val="en-US"/>
        </w:rPr>
      </w:pPr>
    </w:p>
    <w:p w14:paraId="6C3CA9BD"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Mills, Charles. “Kant’s </w:t>
      </w:r>
      <w:proofErr w:type="spellStart"/>
      <w:r w:rsidRPr="006D7364">
        <w:rPr>
          <w:rFonts w:ascii="Crimson Text Roman" w:hAnsi="Crimson Text Roman" w:cs="Times New Roman"/>
          <w:i/>
          <w:lang w:val="en-US"/>
        </w:rPr>
        <w:t>Untermenschen</w:t>
      </w:r>
      <w:proofErr w:type="spellEnd"/>
      <w:r w:rsidRPr="006D7364">
        <w:rPr>
          <w:rFonts w:ascii="Crimson Text Roman" w:hAnsi="Crimson Text Roman" w:cs="Times New Roman"/>
          <w:lang w:val="en-US"/>
        </w:rPr>
        <w:t xml:space="preserve">” in </w:t>
      </w:r>
      <w:r w:rsidRPr="006D7364">
        <w:rPr>
          <w:rFonts w:ascii="Crimson Text Roman" w:hAnsi="Crimson Text Roman" w:cs="Times New Roman"/>
          <w:i/>
          <w:lang w:val="en-US"/>
        </w:rPr>
        <w:t xml:space="preserve">Race and Racism in Modern Philosophy. </w:t>
      </w:r>
      <w:r w:rsidRPr="006D7364">
        <w:rPr>
          <w:rFonts w:ascii="Crimson Text Roman" w:hAnsi="Crimson Text Roman" w:cs="Times New Roman"/>
          <w:lang w:val="en-US"/>
        </w:rPr>
        <w:t>Ed. Andrew Valls. Ithaca, NY: Cornell University Press, 2005.</w:t>
      </w:r>
    </w:p>
    <w:p w14:paraId="6E48A787" w14:textId="77777777" w:rsidR="006D7364" w:rsidRPr="006D7364" w:rsidRDefault="006D7364" w:rsidP="006D7364">
      <w:pPr>
        <w:autoSpaceDE w:val="0"/>
        <w:autoSpaceDN w:val="0"/>
        <w:adjustRightInd w:val="0"/>
        <w:rPr>
          <w:rFonts w:ascii="Crimson Text Roman" w:hAnsi="Crimson Text Roman" w:cs="Times New Roman"/>
          <w:lang w:val="en-US"/>
        </w:rPr>
      </w:pPr>
    </w:p>
    <w:p w14:paraId="744FC739" w14:textId="77777777" w:rsidR="006D7364" w:rsidRPr="006D7364" w:rsidRDefault="006D7364" w:rsidP="006D7364">
      <w:pPr>
        <w:autoSpaceDE w:val="0"/>
        <w:autoSpaceDN w:val="0"/>
        <w:adjustRightInd w:val="0"/>
        <w:rPr>
          <w:rFonts w:ascii="Crimson Text Roman" w:hAnsi="Crimson Text Roman" w:cs="Times New Roman"/>
          <w:i/>
          <w:lang w:val="en-US"/>
        </w:rPr>
      </w:pPr>
      <w:r w:rsidRPr="006D7364">
        <w:rPr>
          <w:rFonts w:ascii="Crimson Text Roman" w:hAnsi="Crimson Text Roman" w:cs="Times New Roman"/>
          <w:lang w:val="en-US"/>
        </w:rPr>
        <w:t xml:space="preserve">Nath, Rekha. “On the Scope and Grounds of Social Equality” in </w:t>
      </w:r>
      <w:r w:rsidRPr="006D7364">
        <w:rPr>
          <w:rFonts w:ascii="Crimson Text Roman" w:hAnsi="Crimson Text Roman" w:cs="Times New Roman"/>
          <w:i/>
          <w:lang w:val="en-US"/>
        </w:rPr>
        <w:t>Social Equality: Essays on What</w:t>
      </w:r>
    </w:p>
    <w:p w14:paraId="339AC62D"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i/>
          <w:lang w:val="en-US"/>
        </w:rPr>
        <w:t>It Means to be Equals.</w:t>
      </w:r>
      <w:r w:rsidRPr="006D7364">
        <w:rPr>
          <w:rFonts w:ascii="Crimson Text Roman" w:hAnsi="Crimson Text Roman" w:cs="Times New Roman"/>
          <w:lang w:val="en-US"/>
        </w:rPr>
        <w:t xml:space="preserve"> Eds. Carina Fourie, Fabian </w:t>
      </w:r>
      <w:proofErr w:type="spellStart"/>
      <w:r w:rsidRPr="006D7364">
        <w:rPr>
          <w:rFonts w:ascii="Crimson Text Roman" w:hAnsi="Crimson Text Roman" w:cs="Times New Roman"/>
          <w:lang w:val="en-US"/>
        </w:rPr>
        <w:t>Schuppert</w:t>
      </w:r>
      <w:proofErr w:type="spellEnd"/>
      <w:r w:rsidRPr="006D7364">
        <w:rPr>
          <w:rFonts w:ascii="Crimson Text Roman" w:hAnsi="Crimson Text Roman" w:cs="Times New Roman"/>
          <w:lang w:val="en-US"/>
        </w:rPr>
        <w:t xml:space="preserve"> and Ivo </w:t>
      </w:r>
      <w:proofErr w:type="spellStart"/>
      <w:r w:rsidRPr="006D7364">
        <w:rPr>
          <w:rFonts w:ascii="Crimson Text Roman" w:hAnsi="Crimson Text Roman" w:cs="Times New Roman"/>
          <w:lang w:val="en-US"/>
        </w:rPr>
        <w:t>Wallimann</w:t>
      </w:r>
      <w:proofErr w:type="spellEnd"/>
      <w:r w:rsidRPr="006D7364">
        <w:rPr>
          <w:rFonts w:ascii="Crimson Text Roman" w:hAnsi="Crimson Text Roman" w:cs="Times New Roman"/>
          <w:lang w:val="en-US"/>
        </w:rPr>
        <w:t>-Helmer.</w:t>
      </w:r>
    </w:p>
    <w:p w14:paraId="53B1788D" w14:textId="77777777" w:rsidR="006D7364" w:rsidRPr="006D7364" w:rsidRDefault="006D7364" w:rsidP="006D7364">
      <w:pPr>
        <w:rPr>
          <w:rFonts w:ascii="Crimson Text Roman" w:hAnsi="Crimson Text Roman" w:cs="Times New Roman"/>
          <w:color w:val="000000"/>
          <w:lang w:val="en-US"/>
        </w:rPr>
      </w:pPr>
      <w:r w:rsidRPr="006D7364">
        <w:rPr>
          <w:rFonts w:ascii="Crimson Text Roman" w:hAnsi="Crimson Text Roman" w:cs="Times New Roman"/>
          <w:lang w:val="en-US"/>
        </w:rPr>
        <w:t>Oxford: Oxford University Press, 2015.</w:t>
      </w:r>
    </w:p>
    <w:p w14:paraId="5A6A88A5" w14:textId="77777777" w:rsidR="006D7364" w:rsidRPr="006D7364" w:rsidRDefault="006D7364" w:rsidP="006D7364">
      <w:pPr>
        <w:rPr>
          <w:rFonts w:ascii="Crimson Text Roman" w:hAnsi="Crimson Text Roman" w:cs="Times New Roman"/>
          <w:color w:val="000000"/>
          <w:lang w:val="en-US"/>
        </w:rPr>
      </w:pPr>
    </w:p>
    <w:p w14:paraId="44091076"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Rawls, John. </w:t>
      </w:r>
      <w:r w:rsidRPr="006D7364">
        <w:rPr>
          <w:rFonts w:ascii="Crimson Text Roman" w:hAnsi="Crimson Text Roman" w:cs="Times New Roman"/>
          <w:i/>
          <w:lang w:val="en-US"/>
        </w:rPr>
        <w:t>Political Liberalism</w:t>
      </w:r>
      <w:r w:rsidRPr="006D7364">
        <w:rPr>
          <w:rFonts w:ascii="Crimson Text Roman" w:hAnsi="Crimson Text Roman" w:cs="Times New Roman"/>
          <w:lang w:val="en-US"/>
        </w:rPr>
        <w:t>. New York: Columbia University Press, 1993.</w:t>
      </w:r>
    </w:p>
    <w:p w14:paraId="2AC955A3" w14:textId="77777777" w:rsidR="006D7364" w:rsidRPr="006D7364" w:rsidRDefault="006D7364" w:rsidP="006D7364">
      <w:pPr>
        <w:autoSpaceDE w:val="0"/>
        <w:autoSpaceDN w:val="0"/>
        <w:adjustRightInd w:val="0"/>
        <w:rPr>
          <w:rFonts w:ascii="Crimson Text Roman" w:hAnsi="Crimson Text Roman" w:cs="Times New Roman"/>
          <w:lang w:val="en-US"/>
        </w:rPr>
      </w:pPr>
    </w:p>
    <w:p w14:paraId="08E70EBB"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Rawls, John. </w:t>
      </w:r>
      <w:r w:rsidRPr="006D7364">
        <w:rPr>
          <w:rFonts w:ascii="Crimson Text Roman" w:hAnsi="Crimson Text Roman" w:cs="Times New Roman"/>
          <w:i/>
          <w:lang w:val="en-US"/>
        </w:rPr>
        <w:t>A Theory of Justice</w:t>
      </w:r>
      <w:r w:rsidRPr="006D7364">
        <w:rPr>
          <w:rFonts w:ascii="Crimson Text Roman" w:hAnsi="Crimson Text Roman" w:cs="Times New Roman"/>
          <w:lang w:val="en-US"/>
        </w:rPr>
        <w:t>. Cambridge, MA: Harvard University Press, 1999.</w:t>
      </w:r>
    </w:p>
    <w:p w14:paraId="232CDE79" w14:textId="77777777" w:rsidR="006D7364" w:rsidRPr="006D7364" w:rsidRDefault="006D7364" w:rsidP="006D7364">
      <w:pPr>
        <w:autoSpaceDE w:val="0"/>
        <w:autoSpaceDN w:val="0"/>
        <w:adjustRightInd w:val="0"/>
        <w:rPr>
          <w:rFonts w:ascii="Crimson Text Roman" w:hAnsi="Crimson Text Roman" w:cs="Times New Roman"/>
          <w:lang w:val="en-US"/>
        </w:rPr>
      </w:pPr>
    </w:p>
    <w:p w14:paraId="0B5F86D3"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Sangiovanni, Andrea. </w:t>
      </w:r>
      <w:r w:rsidRPr="006D7364">
        <w:rPr>
          <w:rFonts w:ascii="Crimson Text Roman" w:hAnsi="Crimson Text Roman" w:cs="Times New Roman"/>
          <w:i/>
          <w:lang w:val="en-US"/>
        </w:rPr>
        <w:t>Humanity Without Dignity: Moral Equality, Respect, and Human Rights.</w:t>
      </w:r>
      <w:r w:rsidRPr="006D7364">
        <w:rPr>
          <w:rFonts w:ascii="Crimson Text Roman" w:hAnsi="Crimson Text Roman" w:cs="Times New Roman"/>
          <w:lang w:val="en-US"/>
        </w:rPr>
        <w:t xml:space="preserve"> Cambridge, MA: Harvard University Press, 2017.</w:t>
      </w:r>
    </w:p>
    <w:p w14:paraId="6AC40F56" w14:textId="77777777" w:rsidR="006D7364" w:rsidRPr="006D7364" w:rsidRDefault="006D7364" w:rsidP="006D7364">
      <w:pPr>
        <w:autoSpaceDE w:val="0"/>
        <w:autoSpaceDN w:val="0"/>
        <w:adjustRightInd w:val="0"/>
        <w:rPr>
          <w:rFonts w:ascii="Crimson Text Roman" w:hAnsi="Crimson Text Roman" w:cs="Times New Roman"/>
          <w:lang w:val="en-US"/>
        </w:rPr>
      </w:pPr>
    </w:p>
    <w:p w14:paraId="7E8D4967" w14:textId="77777777" w:rsidR="006D7364" w:rsidRPr="006D7364" w:rsidRDefault="006D7364" w:rsidP="006D7364">
      <w:pPr>
        <w:autoSpaceDE w:val="0"/>
        <w:autoSpaceDN w:val="0"/>
        <w:adjustRightInd w:val="0"/>
        <w:rPr>
          <w:rFonts w:ascii="Crimson Text Roman" w:hAnsi="Crimson Text Roman" w:cs="Times New Roman"/>
          <w:i/>
          <w:lang w:val="en-US"/>
        </w:rPr>
      </w:pPr>
      <w:r w:rsidRPr="006D7364">
        <w:rPr>
          <w:rFonts w:ascii="Crimson Text Roman" w:hAnsi="Crimson Text Roman" w:cs="Times New Roman"/>
          <w:lang w:val="en-US"/>
        </w:rPr>
        <w:t xml:space="preserve">Scheffler, Samuel. “The Practice of Equality” in </w:t>
      </w:r>
      <w:r w:rsidRPr="006D7364">
        <w:rPr>
          <w:rFonts w:ascii="Crimson Text Roman" w:hAnsi="Crimson Text Roman" w:cs="Times New Roman"/>
          <w:i/>
          <w:lang w:val="en-US"/>
        </w:rPr>
        <w:t xml:space="preserve">Social Equality: On What It Means </w:t>
      </w:r>
      <w:proofErr w:type="gramStart"/>
      <w:r w:rsidRPr="006D7364">
        <w:rPr>
          <w:rFonts w:ascii="Crimson Text Roman" w:hAnsi="Crimson Text Roman" w:cs="Times New Roman"/>
          <w:i/>
          <w:lang w:val="en-US"/>
        </w:rPr>
        <w:t>To</w:t>
      </w:r>
      <w:proofErr w:type="gramEnd"/>
      <w:r w:rsidRPr="006D7364">
        <w:rPr>
          <w:rFonts w:ascii="Crimson Text Roman" w:hAnsi="Crimson Text Roman" w:cs="Times New Roman"/>
          <w:i/>
          <w:lang w:val="en-US"/>
        </w:rPr>
        <w:t xml:space="preserve"> Be Equals.</w:t>
      </w:r>
    </w:p>
    <w:p w14:paraId="0D45FB98"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Eds. Carina Fourie, Fabian </w:t>
      </w:r>
      <w:proofErr w:type="spellStart"/>
      <w:r w:rsidRPr="006D7364">
        <w:rPr>
          <w:rFonts w:ascii="Crimson Text Roman" w:hAnsi="Crimson Text Roman" w:cs="Times New Roman"/>
          <w:lang w:val="en-US"/>
        </w:rPr>
        <w:t>Schuppert</w:t>
      </w:r>
      <w:proofErr w:type="spellEnd"/>
      <w:r w:rsidRPr="006D7364">
        <w:rPr>
          <w:rFonts w:ascii="Crimson Text Roman" w:hAnsi="Crimson Text Roman" w:cs="Times New Roman"/>
          <w:lang w:val="en-US"/>
        </w:rPr>
        <w:t xml:space="preserve">, and Ivo </w:t>
      </w:r>
      <w:proofErr w:type="spellStart"/>
      <w:r w:rsidRPr="006D7364">
        <w:rPr>
          <w:rFonts w:ascii="Crimson Text Roman" w:hAnsi="Crimson Text Roman" w:cs="Times New Roman"/>
          <w:lang w:val="en-US"/>
        </w:rPr>
        <w:t>Wallimann</w:t>
      </w:r>
      <w:proofErr w:type="spellEnd"/>
      <w:r w:rsidRPr="006D7364">
        <w:rPr>
          <w:rFonts w:ascii="Crimson Text Roman" w:hAnsi="Crimson Text Roman" w:cs="Times New Roman"/>
          <w:lang w:val="en-US"/>
        </w:rPr>
        <w:t>-Helmer. New York: Oxford</w:t>
      </w:r>
    </w:p>
    <w:p w14:paraId="50D19D68" w14:textId="77777777" w:rsidR="006D7364" w:rsidRPr="006D7364" w:rsidRDefault="006D7364" w:rsidP="006D7364">
      <w:pPr>
        <w:rPr>
          <w:rFonts w:ascii="Crimson Text Roman" w:hAnsi="Crimson Text Roman" w:cs="Times New Roman"/>
          <w:lang w:val="en-US"/>
        </w:rPr>
      </w:pPr>
      <w:r w:rsidRPr="006D7364">
        <w:rPr>
          <w:rFonts w:ascii="Crimson Text Roman" w:hAnsi="Crimson Text Roman" w:cs="Times New Roman"/>
          <w:lang w:val="en-US"/>
        </w:rPr>
        <w:t>University Press, 2015.</w:t>
      </w:r>
    </w:p>
    <w:p w14:paraId="1490788C" w14:textId="77777777" w:rsidR="006D7364" w:rsidRPr="006D7364" w:rsidRDefault="006D7364" w:rsidP="006D7364">
      <w:pPr>
        <w:rPr>
          <w:rFonts w:ascii="Crimson Text Roman" w:hAnsi="Crimson Text Roman" w:cs="Times New Roman"/>
          <w:lang w:val="en-US"/>
        </w:rPr>
      </w:pPr>
    </w:p>
    <w:p w14:paraId="056D5D91"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Taylor, Gabriele. “Integrity, Part I.” </w:t>
      </w:r>
      <w:r w:rsidRPr="006D7364">
        <w:rPr>
          <w:rFonts w:ascii="Crimson Text Roman" w:hAnsi="Crimson Text Roman" w:cs="Times New Roman"/>
          <w:i/>
          <w:lang w:val="en-US"/>
        </w:rPr>
        <w:t>Proceedings of the Aristotelian Society</w:t>
      </w:r>
      <w:r w:rsidRPr="006D7364">
        <w:rPr>
          <w:rFonts w:ascii="Crimson Text Roman" w:hAnsi="Crimson Text Roman" w:cs="Times New Roman"/>
          <w:lang w:val="en-US"/>
        </w:rPr>
        <w:t>, Supplementary Volumes 55 (1981): 143-159.</w:t>
      </w:r>
    </w:p>
    <w:p w14:paraId="4FAB3AD3" w14:textId="77777777" w:rsidR="006D7364" w:rsidRPr="006D7364" w:rsidRDefault="006D7364" w:rsidP="006D7364">
      <w:pPr>
        <w:rPr>
          <w:rFonts w:ascii="Crimson Text Roman" w:hAnsi="Crimson Text Roman" w:cs="Times New Roman"/>
          <w:lang w:val="en-US"/>
        </w:rPr>
      </w:pPr>
    </w:p>
    <w:p w14:paraId="76FC7E80"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Walzer, Michael. </w:t>
      </w:r>
      <w:r w:rsidRPr="006D7364">
        <w:rPr>
          <w:rFonts w:ascii="Crimson Text Roman" w:hAnsi="Crimson Text Roman" w:cs="Times New Roman"/>
          <w:i/>
          <w:lang w:val="en-US"/>
        </w:rPr>
        <w:t>Spheres of Justice: A Defense of Pluralism and Equality</w:t>
      </w:r>
      <w:r w:rsidRPr="006D7364">
        <w:rPr>
          <w:rFonts w:ascii="Crimson Text Roman" w:hAnsi="Crimson Text Roman" w:cs="Times New Roman"/>
          <w:lang w:val="en-US"/>
        </w:rPr>
        <w:t>. Oxford: Martin Robertson,</w:t>
      </w:r>
    </w:p>
    <w:p w14:paraId="4F8DEA23" w14:textId="77777777" w:rsidR="006D7364" w:rsidRPr="006D7364" w:rsidRDefault="006D7364" w:rsidP="006D7364">
      <w:pPr>
        <w:rPr>
          <w:rFonts w:ascii="Crimson Text Roman" w:hAnsi="Crimson Text Roman" w:cs="Times New Roman"/>
          <w:lang w:val="en-US"/>
        </w:rPr>
      </w:pPr>
      <w:r w:rsidRPr="006D7364">
        <w:rPr>
          <w:rFonts w:ascii="Crimson Text Roman" w:hAnsi="Crimson Text Roman" w:cs="Times New Roman"/>
          <w:lang w:val="en-US"/>
        </w:rPr>
        <w:t>1983.</w:t>
      </w:r>
    </w:p>
    <w:p w14:paraId="125C2173" w14:textId="77777777" w:rsidR="006D7364" w:rsidRPr="006D7364" w:rsidRDefault="006D7364" w:rsidP="006D7364">
      <w:pPr>
        <w:rPr>
          <w:rFonts w:ascii="Crimson Text Roman" w:hAnsi="Crimson Text Roman" w:cs="Times New Roman"/>
          <w:lang w:val="en-US"/>
        </w:rPr>
      </w:pPr>
    </w:p>
    <w:p w14:paraId="737BFF5B" w14:textId="77777777" w:rsidR="006D7364" w:rsidRPr="006D7364" w:rsidRDefault="006D7364" w:rsidP="006D7364">
      <w:pPr>
        <w:autoSpaceDE w:val="0"/>
        <w:autoSpaceDN w:val="0"/>
        <w:adjustRightInd w:val="0"/>
        <w:rPr>
          <w:rFonts w:ascii="Crimson Text Roman" w:hAnsi="Crimson Text Roman" w:cs="Times New Roman"/>
          <w:lang w:val="en-US"/>
        </w:rPr>
      </w:pPr>
      <w:r w:rsidRPr="006D7364">
        <w:rPr>
          <w:rFonts w:ascii="Crimson Text Roman" w:hAnsi="Crimson Text Roman" w:cs="Times New Roman"/>
          <w:lang w:val="en-US"/>
        </w:rPr>
        <w:t xml:space="preserve">Wellman, Christopher Heath. “Immigration and Freedom of Association.” </w:t>
      </w:r>
      <w:r w:rsidRPr="006D7364">
        <w:rPr>
          <w:rFonts w:ascii="Crimson Text Roman" w:hAnsi="Crimson Text Roman" w:cs="Times New Roman"/>
          <w:i/>
          <w:lang w:val="en-US"/>
        </w:rPr>
        <w:t>Ethics</w:t>
      </w:r>
      <w:r w:rsidRPr="006D7364">
        <w:rPr>
          <w:rFonts w:ascii="Crimson Text Roman" w:hAnsi="Crimson Text Roman" w:cs="Times New Roman"/>
          <w:lang w:val="en-US"/>
        </w:rPr>
        <w:t xml:space="preserve"> 119.1</w:t>
      </w:r>
    </w:p>
    <w:p w14:paraId="58F37996" w14:textId="76D4F6A1" w:rsidR="00DB1DB8" w:rsidRPr="00DA5DB2" w:rsidRDefault="001C030F" w:rsidP="000F58FE">
      <w:pPr>
        <w:rPr>
          <w:rFonts w:ascii="Crimson Text Roman" w:hAnsi="Crimson Text Roman"/>
          <w:lang w:val="en-US"/>
        </w:rPr>
      </w:pPr>
      <w:r>
        <w:rPr>
          <w:rFonts w:ascii="Crimson Text Roman" w:hAnsi="Crimson Text Roman" w:cs="Times New Roman"/>
          <w:lang w:val="en-US"/>
        </w:rPr>
        <w:t>(2008): 109-141.</w:t>
      </w:r>
    </w:p>
    <w:sectPr w:rsidR="00DB1DB8" w:rsidRPr="00DA5DB2" w:rsidSect="000F58FE">
      <w:headerReference w:type="even" r:id="rId6"/>
      <w:headerReference w:type="default" r:id="rId7"/>
      <w:pgSz w:w="11910" w:h="16840"/>
      <w:pgMar w:top="1440" w:right="1440" w:bottom="1440" w:left="1440" w:header="7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2B31" w14:textId="77777777" w:rsidR="004D299F" w:rsidRDefault="004D299F" w:rsidP="00592E3C">
      <w:r>
        <w:separator/>
      </w:r>
    </w:p>
  </w:endnote>
  <w:endnote w:type="continuationSeparator" w:id="0">
    <w:p w14:paraId="3EB543F0" w14:textId="77777777" w:rsidR="004D299F" w:rsidRDefault="004D299F" w:rsidP="005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rimson Text Roman">
    <w:panose1 w:val="02030503060406020304"/>
    <w:charset w:val="00"/>
    <w:family w:val="roman"/>
    <w:notTrueType/>
    <w:pitch w:val="variable"/>
    <w:sig w:usb0="E00002EF" w:usb1="0000006B" w:usb2="00000000" w:usb3="00000000" w:csb0="0000009F" w:csb1="00000000"/>
  </w:font>
  <w:font w:name="Times New Roman (Body CS)">
    <w:panose1 w:val="02020603050405020304"/>
    <w:charset w:val="00"/>
    <w:family w:val="roman"/>
    <w:notTrueType/>
    <w:pitch w:val="default"/>
  </w:font>
  <w:font w:name="Crimson Text">
    <w:panose1 w:val="02030503060406020304"/>
    <w:charset w:val="00"/>
    <w:family w:val="roman"/>
    <w:notTrueType/>
    <w:pitch w:val="variable"/>
    <w:sig w:usb0="E00002EF" w:usb1="0000006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CD52" w14:textId="77777777" w:rsidR="004D299F" w:rsidRDefault="004D299F" w:rsidP="00592E3C">
      <w:r>
        <w:separator/>
      </w:r>
    </w:p>
  </w:footnote>
  <w:footnote w:type="continuationSeparator" w:id="0">
    <w:p w14:paraId="70D5BA34" w14:textId="77777777" w:rsidR="004D299F" w:rsidRDefault="004D299F" w:rsidP="00592E3C">
      <w:r>
        <w:continuationSeparator/>
      </w:r>
    </w:p>
  </w:footnote>
  <w:footnote w:id="1">
    <w:p w14:paraId="2A9F7B03" w14:textId="2958D433" w:rsidR="00DC3C24" w:rsidRPr="00F3596A" w:rsidRDefault="00DC3C24">
      <w:pPr>
        <w:pStyle w:val="FootnoteText"/>
        <w:rPr>
          <w:rFonts w:ascii="Crimson Text Roman" w:hAnsi="Crimson Text Roman"/>
          <w:lang w:val="en-US"/>
        </w:rPr>
      </w:pPr>
      <w:r w:rsidRPr="00F3596A">
        <w:rPr>
          <w:rStyle w:val="FootnoteReference"/>
          <w:rFonts w:ascii="Crimson Text Roman" w:hAnsi="Crimson Text Roman"/>
        </w:rPr>
        <w:footnoteRef/>
      </w:r>
      <w:r w:rsidRPr="00F3596A">
        <w:rPr>
          <w:rFonts w:ascii="Crimson Text Roman" w:hAnsi="Crimson Text Roman"/>
        </w:rPr>
        <w:t xml:space="preserve"> </w:t>
      </w:r>
      <w:r w:rsidRPr="00F3596A">
        <w:rPr>
          <w:rFonts w:ascii="Crimson Text Roman" w:hAnsi="Crimson Text Roman" w:cs="Times New Roman"/>
        </w:rPr>
        <w:t>To be sure, my core argument will not be premised on the stronger assumption that social egalitarianism is the only ‘currency’ of egalitarianism</w:t>
      </w:r>
      <w:r w:rsidR="0008214D">
        <w:rPr>
          <w:rFonts w:ascii="Crimson Text Roman" w:hAnsi="Crimson Text Roman" w:cs="Times New Roman"/>
        </w:rPr>
        <w:t xml:space="preserve"> that</w:t>
      </w:r>
      <w:r w:rsidRPr="00F3596A">
        <w:rPr>
          <w:rFonts w:ascii="Crimson Text Roman" w:hAnsi="Crimson Text Roman" w:cs="Times New Roman"/>
        </w:rPr>
        <w:t xml:space="preserve"> we should strive towards. Rather, I make the weaker assumption that egalitarians in general have good reasons to object to unequal relationships.</w:t>
      </w:r>
    </w:p>
  </w:footnote>
  <w:footnote w:id="2">
    <w:p w14:paraId="718289DF" w14:textId="58F2D9AC" w:rsidR="00DC3C24" w:rsidRPr="00D74814" w:rsidRDefault="00DC3C24">
      <w:pPr>
        <w:pStyle w:val="FootnoteText"/>
        <w:rPr>
          <w:rFonts w:ascii="Crimson Text Roman" w:hAnsi="Crimson Text Roman"/>
          <w:lang w:val="en-US"/>
        </w:rPr>
      </w:pPr>
      <w:r w:rsidRPr="00D74814">
        <w:rPr>
          <w:rStyle w:val="FootnoteReference"/>
          <w:rFonts w:ascii="Crimson Text Roman" w:hAnsi="Crimson Text Roman"/>
        </w:rPr>
        <w:footnoteRef/>
      </w:r>
      <w:r w:rsidRPr="00D74814">
        <w:rPr>
          <w:rFonts w:ascii="Crimson Text Roman" w:hAnsi="Crimson Text Roman"/>
        </w:rPr>
        <w:t xml:space="preserve"> </w:t>
      </w:r>
      <w:r w:rsidRPr="00D74814">
        <w:rPr>
          <w:rFonts w:ascii="Crimson Text Roman" w:hAnsi="Crimson Text Roman"/>
          <w:lang w:val="en-US"/>
        </w:rPr>
        <w:t xml:space="preserve">See Michael Blake’s essay, ‘Distributive justice, state coercion, and autonomy’ in </w:t>
      </w:r>
      <w:r w:rsidRPr="00D74814">
        <w:rPr>
          <w:rFonts w:ascii="Crimson Text Roman" w:hAnsi="Crimson Text Roman"/>
          <w:i/>
          <w:lang w:val="en-US"/>
        </w:rPr>
        <w:t>Philosophy and Public Affairs</w:t>
      </w:r>
      <w:r w:rsidR="00252F49">
        <w:rPr>
          <w:rFonts w:ascii="Crimson Text Roman" w:hAnsi="Crimson Text Roman"/>
          <w:lang w:val="en-US"/>
        </w:rPr>
        <w:t xml:space="preserve"> 30.3 (2005), 257-296</w:t>
      </w:r>
      <w:r w:rsidRPr="00D74814">
        <w:rPr>
          <w:rFonts w:ascii="Crimson Text Roman" w:hAnsi="Crimson Text Roman"/>
          <w:i/>
          <w:lang w:val="en-US"/>
        </w:rPr>
        <w:t xml:space="preserve"> </w:t>
      </w:r>
      <w:r w:rsidRPr="00D74814">
        <w:rPr>
          <w:rFonts w:ascii="Crimson Text Roman" w:hAnsi="Crimson Text Roman"/>
          <w:lang w:val="en-US"/>
        </w:rPr>
        <w:t xml:space="preserve">for an excellent explication of this view. </w:t>
      </w:r>
    </w:p>
  </w:footnote>
  <w:footnote w:id="3">
    <w:p w14:paraId="28C07EC9" w14:textId="7218FCC2" w:rsidR="00F53680" w:rsidRPr="00F53680" w:rsidRDefault="00DC3C24" w:rsidP="00F53680">
      <w:pPr>
        <w:pStyle w:val="Body"/>
        <w:jc w:val="both"/>
        <w:rPr>
          <w:rFonts w:ascii="Crimson Text Roman" w:hAnsi="Crimson Text Roman"/>
          <w:sz w:val="20"/>
          <w:szCs w:val="20"/>
        </w:rPr>
      </w:pPr>
      <w:r w:rsidRPr="00F53680">
        <w:rPr>
          <w:rStyle w:val="FootnoteReference"/>
          <w:rFonts w:ascii="Crimson Text Roman" w:hAnsi="Crimson Text Roman"/>
          <w:sz w:val="20"/>
          <w:szCs w:val="20"/>
        </w:rPr>
        <w:footnoteRef/>
      </w:r>
      <w:r w:rsidRPr="00F53680">
        <w:rPr>
          <w:rFonts w:ascii="Crimson Text Roman" w:hAnsi="Crimson Text Roman"/>
          <w:sz w:val="20"/>
          <w:szCs w:val="20"/>
        </w:rPr>
        <w:t xml:space="preserve"> </w:t>
      </w:r>
      <w:r w:rsidR="003A30EE" w:rsidRPr="00F53680">
        <w:rPr>
          <w:rFonts w:ascii="Crimson Text Roman" w:hAnsi="Crimson Text Roman" w:cs="Times New Roman"/>
          <w:sz w:val="20"/>
          <w:szCs w:val="20"/>
        </w:rPr>
        <w:t xml:space="preserve">This would mirror some arguments that </w:t>
      </w:r>
      <w:r w:rsidRPr="00F53680">
        <w:rPr>
          <w:rFonts w:ascii="Crimson Text Roman" w:hAnsi="Crimson Text Roman" w:cs="Times New Roman"/>
          <w:sz w:val="20"/>
          <w:szCs w:val="20"/>
        </w:rPr>
        <w:t>have</w:t>
      </w:r>
      <w:r w:rsidR="003A30EE" w:rsidRPr="00F53680">
        <w:rPr>
          <w:rFonts w:ascii="Crimson Text Roman" w:hAnsi="Crimson Text Roman" w:cs="Times New Roman"/>
          <w:sz w:val="20"/>
          <w:szCs w:val="20"/>
        </w:rPr>
        <w:t xml:space="preserve"> been </w:t>
      </w:r>
      <w:r w:rsidRPr="00F53680">
        <w:rPr>
          <w:rFonts w:ascii="Crimson Text Roman" w:hAnsi="Crimson Text Roman" w:cs="Times New Roman"/>
          <w:sz w:val="20"/>
          <w:szCs w:val="20"/>
        </w:rPr>
        <w:t xml:space="preserve">made in </w:t>
      </w:r>
      <w:proofErr w:type="spellStart"/>
      <w:r w:rsidRPr="00F53680">
        <w:rPr>
          <w:rFonts w:ascii="Crimson Text Roman" w:hAnsi="Crimson Text Roman" w:cs="Times New Roman"/>
          <w:sz w:val="20"/>
          <w:szCs w:val="20"/>
        </w:rPr>
        <w:t>favour</w:t>
      </w:r>
      <w:proofErr w:type="spellEnd"/>
      <w:r w:rsidRPr="00F53680">
        <w:rPr>
          <w:rFonts w:ascii="Crimson Text Roman" w:hAnsi="Crimson Text Roman" w:cs="Times New Roman"/>
          <w:sz w:val="20"/>
          <w:szCs w:val="20"/>
        </w:rPr>
        <w:t xml:space="preserve"> </w:t>
      </w:r>
      <w:r w:rsidR="003A30EE" w:rsidRPr="00F53680">
        <w:rPr>
          <w:rFonts w:ascii="Crimson Text Roman" w:hAnsi="Crimson Text Roman" w:cs="Times New Roman"/>
          <w:sz w:val="20"/>
          <w:szCs w:val="20"/>
        </w:rPr>
        <w:t xml:space="preserve">of duties to redistribute wealth </w:t>
      </w:r>
      <w:r w:rsidR="003A30EE" w:rsidRPr="00F53680">
        <w:rPr>
          <w:rFonts w:ascii="Crimson Text Roman" w:hAnsi="Crimson Text Roman" w:cs="Times New Roman"/>
          <w:i/>
          <w:sz w:val="20"/>
          <w:szCs w:val="20"/>
        </w:rPr>
        <w:t>globally</w:t>
      </w:r>
      <w:r w:rsidRPr="00F53680">
        <w:rPr>
          <w:rFonts w:ascii="Crimson Text Roman" w:hAnsi="Crimson Text Roman" w:cs="Times New Roman"/>
          <w:sz w:val="20"/>
          <w:szCs w:val="20"/>
        </w:rPr>
        <w:t>: that the grounds for entitlement to distributive equality may also apply to at least some non-citizens.</w:t>
      </w:r>
      <w:r w:rsidR="00F53680" w:rsidRPr="00F53680">
        <w:rPr>
          <w:rFonts w:ascii="Crimson Text Roman" w:hAnsi="Crimson Text Roman" w:cs="Times New Roman"/>
          <w:sz w:val="20"/>
          <w:szCs w:val="20"/>
        </w:rPr>
        <w:t xml:space="preserve"> See, for example, Eric </w:t>
      </w:r>
      <w:proofErr w:type="spellStart"/>
      <w:r w:rsidR="00F53680" w:rsidRPr="00F53680">
        <w:rPr>
          <w:rFonts w:ascii="Crimson Text Roman" w:hAnsi="Crimson Text Roman" w:cs="Times New Roman"/>
          <w:sz w:val="20"/>
          <w:szCs w:val="20"/>
        </w:rPr>
        <w:t>Cavallero’s</w:t>
      </w:r>
      <w:proofErr w:type="spellEnd"/>
      <w:r w:rsidR="00F53680" w:rsidRPr="00F53680">
        <w:rPr>
          <w:rFonts w:ascii="Crimson Text Roman" w:hAnsi="Crimson Text Roman" w:cs="Times New Roman"/>
          <w:sz w:val="20"/>
          <w:szCs w:val="20"/>
        </w:rPr>
        <w:t xml:space="preserve"> </w:t>
      </w:r>
      <w:r w:rsidR="00F53680" w:rsidRPr="00F53680">
        <w:rPr>
          <w:rFonts w:ascii="Crimson Text Roman" w:hAnsi="Crimson Text Roman"/>
          <w:sz w:val="20"/>
          <w:szCs w:val="20"/>
        </w:rPr>
        <w:t xml:space="preserve">‘Coercion, Inequality and the International Property Regime’ in </w:t>
      </w:r>
      <w:r w:rsidR="00F53680" w:rsidRPr="00F53680">
        <w:rPr>
          <w:rFonts w:ascii="Crimson Text Roman" w:hAnsi="Crimson Text Roman"/>
          <w:i/>
          <w:iCs/>
          <w:sz w:val="20"/>
          <w:szCs w:val="20"/>
        </w:rPr>
        <w:t xml:space="preserve">Journal of Political Philosophy </w:t>
      </w:r>
      <w:r w:rsidR="00F53680" w:rsidRPr="00F53680">
        <w:rPr>
          <w:rFonts w:ascii="Crimson Text Roman" w:hAnsi="Crimson Text Roman"/>
          <w:sz w:val="20"/>
          <w:szCs w:val="20"/>
        </w:rPr>
        <w:t>18.1 (2010): 16-31.</w:t>
      </w:r>
    </w:p>
    <w:p w14:paraId="5D64ABB6" w14:textId="4F12ACCD" w:rsidR="00DC3C24" w:rsidRPr="003A30EE" w:rsidRDefault="00DC3C24">
      <w:pPr>
        <w:pStyle w:val="FootnoteText"/>
        <w:rPr>
          <w:rFonts w:ascii="Crimson Text Roman" w:hAnsi="Crimson Text Roman"/>
          <w:lang w:val="en-US"/>
        </w:rPr>
      </w:pPr>
    </w:p>
  </w:footnote>
  <w:footnote w:id="4">
    <w:p w14:paraId="538775C9" w14:textId="4E1F3B07" w:rsidR="00DC3C24" w:rsidRDefault="00DC3C24">
      <w:pPr>
        <w:pStyle w:val="FootnoteText"/>
        <w:rPr>
          <w:rFonts w:ascii="Crimson Text Roman" w:hAnsi="Crimson Text Roman" w:cs="Times New Roman"/>
        </w:rPr>
      </w:pPr>
      <w:r w:rsidRPr="00EF093C">
        <w:rPr>
          <w:rStyle w:val="FootnoteReference"/>
          <w:rFonts w:ascii="Crimson Text Roman" w:hAnsi="Crimson Text Roman"/>
        </w:rPr>
        <w:footnoteRef/>
      </w:r>
      <w:r w:rsidRPr="00EF093C">
        <w:rPr>
          <w:rFonts w:ascii="Crimson Text Roman" w:hAnsi="Crimson Text Roman" w:cs="Times New Roman"/>
          <w:i/>
        </w:rPr>
        <w:t xml:space="preserve"> </w:t>
      </w:r>
      <w:r w:rsidRPr="00EF093C">
        <w:rPr>
          <w:rFonts w:ascii="Crimson Text Roman" w:hAnsi="Crimson Text Roman" w:cs="Times New Roman"/>
        </w:rPr>
        <w:t xml:space="preserve">To be clear, this is </w:t>
      </w:r>
      <w:r>
        <w:rPr>
          <w:rFonts w:ascii="Crimson Text Roman" w:hAnsi="Crimson Text Roman" w:cs="Times New Roman"/>
        </w:rPr>
        <w:t>not to make the unappealing claim</w:t>
      </w:r>
      <w:r w:rsidRPr="00EF093C">
        <w:rPr>
          <w:rFonts w:ascii="Crimson Text Roman" w:hAnsi="Crimson Text Roman" w:cs="Times New Roman"/>
        </w:rPr>
        <w:t xml:space="preserve"> that persons who have persistently been treated as social inferiors </w:t>
      </w:r>
      <w:r w:rsidRPr="00EF093C">
        <w:rPr>
          <w:rFonts w:ascii="Crimson Text Roman" w:hAnsi="Crimson Text Roman" w:cs="Times New Roman"/>
          <w:i/>
        </w:rPr>
        <w:t xml:space="preserve">lack </w:t>
      </w:r>
      <w:r>
        <w:rPr>
          <w:rFonts w:ascii="Crimson Text Roman" w:hAnsi="Crimson Text Roman" w:cs="Times New Roman"/>
        </w:rPr>
        <w:t xml:space="preserve">moral personhood. </w:t>
      </w:r>
      <w:r w:rsidRPr="00EF093C">
        <w:rPr>
          <w:rFonts w:ascii="Crimson Text Roman" w:hAnsi="Crimson Text Roman" w:cs="Times New Roman"/>
        </w:rPr>
        <w:t>Rather, the point is that if we want to appropriately support the moral personhood of others, treating them as a social equal is one of the key ingredients.</w:t>
      </w:r>
    </w:p>
    <w:p w14:paraId="13274E74" w14:textId="77777777" w:rsidR="00F86B69" w:rsidRDefault="00F86B69">
      <w:pPr>
        <w:pStyle w:val="FootnoteText"/>
        <w:rPr>
          <w:rFonts w:ascii="Crimson Text Roman" w:hAnsi="Crimson Text Roman" w:cs="Times New Roman"/>
        </w:rPr>
      </w:pPr>
    </w:p>
    <w:p w14:paraId="65F96386" w14:textId="47F53AF3" w:rsidR="00F86B69" w:rsidRPr="00EF093C" w:rsidRDefault="00420734">
      <w:pPr>
        <w:pStyle w:val="FootnoteText"/>
        <w:rPr>
          <w:rFonts w:ascii="Crimson Text Roman" w:hAnsi="Crimson Text Roman"/>
          <w:lang w:val="en-US"/>
        </w:rPr>
      </w:pPr>
      <w:r>
        <w:rPr>
          <w:rFonts w:ascii="Crimson Text Roman" w:hAnsi="Crimson Text Roman" w:cs="Times New Roman"/>
        </w:rPr>
        <w:t xml:space="preserve">It is also highly plausible </w:t>
      </w:r>
      <w:r w:rsidR="00F86B69">
        <w:rPr>
          <w:rFonts w:ascii="Crimson Text Roman" w:hAnsi="Crimson Text Roman" w:cs="Times New Roman"/>
        </w:rPr>
        <w:t>that the second ‘moral power’, our capacity for a sen</w:t>
      </w:r>
      <w:r>
        <w:rPr>
          <w:rFonts w:ascii="Crimson Text Roman" w:hAnsi="Crimson Text Roman" w:cs="Times New Roman"/>
        </w:rPr>
        <w:t>se of justice, could also require the precondition of social equality. I leave this issue aside for now.</w:t>
      </w:r>
    </w:p>
  </w:footnote>
  <w:footnote w:id="5">
    <w:p w14:paraId="137EC0A2" w14:textId="53A62CDA" w:rsidR="00DC3C24" w:rsidRPr="006033D0" w:rsidRDefault="00DC3C24">
      <w:pPr>
        <w:pStyle w:val="FootnoteText"/>
        <w:rPr>
          <w:rFonts w:ascii="Crimson Text Roman" w:hAnsi="Crimson Text Roman"/>
          <w:lang w:val="en-US"/>
        </w:rPr>
      </w:pPr>
      <w:r w:rsidRPr="00252F49">
        <w:rPr>
          <w:rStyle w:val="FootnoteReference"/>
          <w:rFonts w:ascii="Crimson Text Roman" w:hAnsi="Crimson Text Roman"/>
        </w:rPr>
        <w:footnoteRef/>
      </w:r>
      <w:r w:rsidRPr="00252F49">
        <w:rPr>
          <w:rFonts w:ascii="Crimson Text Roman" w:hAnsi="Crimson Text Roman"/>
        </w:rPr>
        <w:t xml:space="preserve"> </w:t>
      </w:r>
      <w:r w:rsidRPr="00252F49">
        <w:rPr>
          <w:rFonts w:ascii="Crimson Text Roman" w:hAnsi="Crimson Text Roman" w:cs="Times New Roman"/>
        </w:rPr>
        <w:t xml:space="preserve">I am not arguing that it is always wrong for others to disagree with certain </w:t>
      </w:r>
      <w:r w:rsidRPr="00252F49">
        <w:rPr>
          <w:rFonts w:ascii="Crimson Text Roman" w:hAnsi="Crimson Text Roman" w:cs="Times New Roman"/>
          <w:i/>
        </w:rPr>
        <w:t xml:space="preserve">components </w:t>
      </w:r>
      <w:r w:rsidRPr="00252F49">
        <w:rPr>
          <w:rFonts w:ascii="Crimson Text Roman" w:hAnsi="Crimson Text Roman" w:cs="Times New Roman"/>
        </w:rPr>
        <w:t>of our self-conception – that w</w:t>
      </w:r>
      <w:r w:rsidR="00822398">
        <w:rPr>
          <w:rFonts w:ascii="Crimson Text Roman" w:hAnsi="Crimson Text Roman" w:cs="Times New Roman"/>
        </w:rPr>
        <w:t xml:space="preserve">e are budding intellectuals, amazing singers, </w:t>
      </w:r>
      <w:r w:rsidRPr="00252F49">
        <w:rPr>
          <w:rFonts w:ascii="Crimson Text Roman" w:hAnsi="Crimson Text Roman" w:cs="Times New Roman"/>
        </w:rPr>
        <w:t>or gifted writers. Certainly, we can be wrong or deluded about who we are, and others can have very good reason for refusing to buy into the inaccurate or inflated self-conc</w:t>
      </w:r>
      <w:r w:rsidR="00822398">
        <w:rPr>
          <w:rFonts w:ascii="Crimson Text Roman" w:hAnsi="Crimson Text Roman" w:cs="Times New Roman"/>
        </w:rPr>
        <w:t>eptions that we may hold. I</w:t>
      </w:r>
      <w:r w:rsidRPr="00252F49">
        <w:rPr>
          <w:rFonts w:ascii="Crimson Text Roman" w:hAnsi="Crimson Text Roman" w:cs="Times New Roman"/>
        </w:rPr>
        <w:t>n these cases,</w:t>
      </w:r>
      <w:r w:rsidR="00822398">
        <w:rPr>
          <w:rFonts w:ascii="Crimson Text Roman" w:hAnsi="Crimson Text Roman" w:cs="Times New Roman"/>
        </w:rPr>
        <w:t xml:space="preserve"> however,</w:t>
      </w:r>
      <w:r w:rsidRPr="00252F49">
        <w:rPr>
          <w:rFonts w:ascii="Crimson Text Roman" w:hAnsi="Crimson Text Roman" w:cs="Times New Roman"/>
        </w:rPr>
        <w:t xml:space="preserve"> the possibilities for who we can be are not </w:t>
      </w:r>
      <w:r w:rsidR="00822398">
        <w:rPr>
          <w:rFonts w:ascii="Crimson Text Roman" w:hAnsi="Crimson Text Roman" w:cs="Times New Roman"/>
        </w:rPr>
        <w:t xml:space="preserve">foreclosed in virtue of </w:t>
      </w:r>
      <w:r w:rsidRPr="006033D0">
        <w:rPr>
          <w:rFonts w:ascii="Crimson Text Roman" w:hAnsi="Crimson Text Roman" w:cs="Times New Roman"/>
        </w:rPr>
        <w:t>perceived inferiority</w:t>
      </w:r>
      <w:r w:rsidR="00822398">
        <w:rPr>
          <w:rFonts w:ascii="Crimson Text Roman" w:hAnsi="Crimson Text Roman" w:cs="Times New Roman"/>
        </w:rPr>
        <w:t xml:space="preserve"> that stems from group membership</w:t>
      </w:r>
      <w:r w:rsidRPr="006033D0">
        <w:rPr>
          <w:rFonts w:ascii="Crimson Text Roman" w:hAnsi="Crimson Text Roman" w:cs="Times New Roman"/>
        </w:rPr>
        <w:t xml:space="preserve">. </w:t>
      </w:r>
    </w:p>
  </w:footnote>
  <w:footnote w:id="6">
    <w:p w14:paraId="29A2C9B7" w14:textId="54024EA7" w:rsidR="006033D0" w:rsidRPr="006033D0" w:rsidRDefault="006033D0">
      <w:pPr>
        <w:pStyle w:val="FootnoteText"/>
        <w:rPr>
          <w:lang w:val="en-US"/>
        </w:rPr>
      </w:pPr>
      <w:r w:rsidRPr="006033D0">
        <w:rPr>
          <w:rStyle w:val="FootnoteReference"/>
          <w:rFonts w:ascii="Crimson Text Roman" w:hAnsi="Crimson Text Roman"/>
        </w:rPr>
        <w:footnoteRef/>
      </w:r>
      <w:r w:rsidRPr="006033D0">
        <w:rPr>
          <w:rFonts w:ascii="Crimson Text Roman" w:hAnsi="Crimson Text Roman"/>
        </w:rPr>
        <w:t xml:space="preserve"> </w:t>
      </w:r>
      <w:r w:rsidRPr="006033D0">
        <w:rPr>
          <w:rFonts w:ascii="Crimson Text Roman" w:hAnsi="Crimson Text Roman"/>
          <w:lang w:val="en-US"/>
        </w:rPr>
        <w:t>I thank Chong-Ming Lim for this example.</w:t>
      </w:r>
    </w:p>
  </w:footnote>
  <w:footnote w:id="7">
    <w:p w14:paraId="2F115B5B" w14:textId="76A9FE82" w:rsidR="00DC3C24" w:rsidRPr="00937C76" w:rsidRDefault="00DC3C24">
      <w:pPr>
        <w:pStyle w:val="FootnoteText"/>
        <w:rPr>
          <w:rFonts w:ascii="Times New Roman" w:hAnsi="Times New Roman" w:cs="Times New Roman"/>
          <w:lang w:val="en-US"/>
        </w:rPr>
      </w:pPr>
      <w:r w:rsidRPr="00252F49">
        <w:rPr>
          <w:rStyle w:val="FootnoteReference"/>
          <w:rFonts w:ascii="Crimson Text Roman" w:hAnsi="Crimson Text Roman" w:cs="Times New Roman"/>
        </w:rPr>
        <w:footnoteRef/>
      </w:r>
      <w:r w:rsidRPr="00252F49">
        <w:rPr>
          <w:rFonts w:ascii="Crimson Text Roman" w:hAnsi="Crimson Text Roman" w:cs="Times New Roman"/>
        </w:rPr>
        <w:t xml:space="preserve"> </w:t>
      </w:r>
      <w:r w:rsidRPr="00252F49">
        <w:rPr>
          <w:rFonts w:ascii="Crimson Text Roman" w:hAnsi="Crimson Text Roman" w:cs="Times New Roman"/>
          <w:lang w:val="en-US"/>
        </w:rPr>
        <w:t xml:space="preserve">The </w:t>
      </w:r>
      <w:r w:rsidR="00252F49">
        <w:rPr>
          <w:rFonts w:ascii="Crimson Text Roman" w:hAnsi="Crimson Text Roman" w:cs="Times New Roman"/>
          <w:lang w:val="en-US"/>
        </w:rPr>
        <w:t xml:space="preserve">recent </w:t>
      </w:r>
      <w:r w:rsidRPr="00252F49">
        <w:rPr>
          <w:rFonts w:ascii="Crimson Text Roman" w:hAnsi="Crimson Text Roman" w:cs="Times New Roman"/>
          <w:lang w:val="en-US"/>
        </w:rPr>
        <w:t>term ‘microaggressions’ has been coined to describe instances of subtle, indirect, and unintentional subordinating behavior.</w:t>
      </w:r>
    </w:p>
  </w:footnote>
  <w:footnote w:id="8">
    <w:p w14:paraId="6CB442F5" w14:textId="0B2B2350" w:rsidR="00DC3C24" w:rsidRPr="00366044" w:rsidRDefault="00DC3C24">
      <w:pPr>
        <w:pStyle w:val="FootnoteText"/>
        <w:rPr>
          <w:rFonts w:ascii="Crimson Text Roman" w:hAnsi="Crimson Text Roman"/>
          <w:lang w:val="en-US"/>
        </w:rPr>
      </w:pPr>
      <w:r w:rsidRPr="00366044">
        <w:rPr>
          <w:rStyle w:val="FootnoteReference"/>
          <w:rFonts w:ascii="Crimson Text Roman" w:hAnsi="Crimson Text Roman"/>
        </w:rPr>
        <w:footnoteRef/>
      </w:r>
      <w:r w:rsidRPr="00366044">
        <w:rPr>
          <w:rFonts w:ascii="Crimson Text Roman" w:hAnsi="Crimson Text Roman"/>
        </w:rPr>
        <w:t xml:space="preserve"> </w:t>
      </w:r>
      <w:r w:rsidR="00366044" w:rsidRPr="00366044">
        <w:rPr>
          <w:rFonts w:ascii="Crimson Text Roman" w:hAnsi="Crimson Text Roman"/>
          <w:lang w:val="en-US"/>
        </w:rPr>
        <w:t xml:space="preserve">See José Jorge Mendoza, ‘Enforcement Matters: Reframing the Philosophical Debate over Immigration’ in </w:t>
      </w:r>
      <w:r w:rsidR="00366044" w:rsidRPr="00366044">
        <w:rPr>
          <w:rFonts w:ascii="Crimson Text Roman" w:hAnsi="Crimson Text Roman"/>
          <w:i/>
          <w:lang w:val="en-US"/>
        </w:rPr>
        <w:t xml:space="preserve">The Journal of Speculative Philosophy </w:t>
      </w:r>
      <w:r w:rsidR="00366044" w:rsidRPr="00366044">
        <w:rPr>
          <w:rFonts w:ascii="Crimson Text Roman" w:hAnsi="Crimson Text Roman"/>
          <w:lang w:val="en-US"/>
        </w:rPr>
        <w:t>29.1 (2015), 73-90</w:t>
      </w:r>
      <w:r w:rsidRPr="00366044">
        <w:rPr>
          <w:rFonts w:ascii="Crimson Text Roman" w:hAnsi="Crimson Text Roman"/>
          <w:lang w:val="en-US"/>
        </w:rPr>
        <w:t xml:space="preserve"> for a discussion of humiliating</w:t>
      </w:r>
      <w:r w:rsidR="00366044">
        <w:rPr>
          <w:rFonts w:ascii="Crimson Text Roman" w:hAnsi="Crimson Text Roman"/>
          <w:lang w:val="en-US"/>
        </w:rPr>
        <w:t xml:space="preserve"> immigration</w:t>
      </w:r>
      <w:r w:rsidRPr="00366044">
        <w:rPr>
          <w:rFonts w:ascii="Crimson Text Roman" w:hAnsi="Crimson Text Roman"/>
          <w:lang w:val="en-US"/>
        </w:rPr>
        <w:t xml:space="preserve"> enforcement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5714145"/>
      <w:docPartObj>
        <w:docPartGallery w:val="Page Numbers (Top of Page)"/>
        <w:docPartUnique/>
      </w:docPartObj>
    </w:sdtPr>
    <w:sdtEndPr>
      <w:rPr>
        <w:rStyle w:val="PageNumber"/>
      </w:rPr>
    </w:sdtEndPr>
    <w:sdtContent>
      <w:p w14:paraId="43AA731E" w14:textId="4AB6EB02" w:rsidR="00DC3C24" w:rsidRDefault="00DC3C24" w:rsidP="004732B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9AE24" w14:textId="77777777" w:rsidR="00DC3C24" w:rsidRDefault="00DC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Body CS)"/>
      </w:rPr>
      <w:id w:val="1530921018"/>
      <w:docPartObj>
        <w:docPartGallery w:val="Page Numbers (Top of Page)"/>
        <w:docPartUnique/>
      </w:docPartObj>
    </w:sdtPr>
    <w:sdtEndPr>
      <w:rPr>
        <w:rStyle w:val="PageNumber"/>
      </w:rPr>
    </w:sdtEndPr>
    <w:sdtContent>
      <w:p w14:paraId="20661BD8" w14:textId="1278C93D" w:rsidR="00DC3C24" w:rsidRPr="00BD1A93" w:rsidRDefault="00DC3C24" w:rsidP="004732BB">
        <w:pPr>
          <w:pStyle w:val="Header"/>
          <w:framePr w:wrap="none" w:vAnchor="text" w:hAnchor="margin" w:xAlign="center" w:y="1"/>
          <w:rPr>
            <w:rStyle w:val="PageNumber"/>
            <w:rFonts w:ascii="Times New Roman" w:hAnsi="Times New Roman" w:cs="Times New Roman (Body CS)"/>
          </w:rPr>
        </w:pPr>
        <w:r w:rsidRPr="003C252D">
          <w:rPr>
            <w:rStyle w:val="PageNumber"/>
            <w:rFonts w:ascii="Crimson Text" w:hAnsi="Crimson Text" w:cs="Times New Roman (Body CS)"/>
          </w:rPr>
          <w:fldChar w:fldCharType="begin"/>
        </w:r>
        <w:r w:rsidRPr="003C252D">
          <w:rPr>
            <w:rStyle w:val="PageNumber"/>
            <w:rFonts w:ascii="Crimson Text" w:hAnsi="Crimson Text" w:cs="Times New Roman (Body CS)"/>
          </w:rPr>
          <w:instrText xml:space="preserve"> PAGE </w:instrText>
        </w:r>
        <w:r w:rsidRPr="003C252D">
          <w:rPr>
            <w:rStyle w:val="PageNumber"/>
            <w:rFonts w:ascii="Crimson Text" w:hAnsi="Crimson Text" w:cs="Times New Roman (Body CS)"/>
          </w:rPr>
          <w:fldChar w:fldCharType="separate"/>
        </w:r>
        <w:r w:rsidRPr="003C252D">
          <w:rPr>
            <w:rStyle w:val="PageNumber"/>
            <w:rFonts w:ascii="Crimson Text" w:hAnsi="Crimson Text" w:cs="Times New Roman (Body CS)"/>
            <w:noProof/>
          </w:rPr>
          <w:t>1</w:t>
        </w:r>
        <w:r w:rsidRPr="003C252D">
          <w:rPr>
            <w:rStyle w:val="PageNumber"/>
            <w:rFonts w:ascii="Crimson Text" w:hAnsi="Crimson Text" w:cs="Times New Roman (Body CS)"/>
          </w:rPr>
          <w:fldChar w:fldCharType="end"/>
        </w:r>
      </w:p>
    </w:sdtContent>
  </w:sdt>
  <w:p w14:paraId="5AF5BD25" w14:textId="77777777" w:rsidR="00DC3C24" w:rsidRPr="00BD1A93" w:rsidRDefault="00DC3C24">
    <w:pPr>
      <w:pStyle w:val="Header"/>
      <w:rPr>
        <w:rFonts w:ascii="Times New Roman" w:hAnsi="Times New Roman" w:cs="Times New Roman (Body 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A2"/>
    <w:rsid w:val="00007FB7"/>
    <w:rsid w:val="00013191"/>
    <w:rsid w:val="0001634F"/>
    <w:rsid w:val="00016516"/>
    <w:rsid w:val="00032104"/>
    <w:rsid w:val="000338C3"/>
    <w:rsid w:val="00052EDE"/>
    <w:rsid w:val="00053A25"/>
    <w:rsid w:val="000706D2"/>
    <w:rsid w:val="00072A2E"/>
    <w:rsid w:val="00074A7F"/>
    <w:rsid w:val="0008214D"/>
    <w:rsid w:val="000827E5"/>
    <w:rsid w:val="000834BC"/>
    <w:rsid w:val="000839DB"/>
    <w:rsid w:val="00090232"/>
    <w:rsid w:val="000B1619"/>
    <w:rsid w:val="000C13E8"/>
    <w:rsid w:val="000C1A43"/>
    <w:rsid w:val="000C4279"/>
    <w:rsid w:val="000D3E39"/>
    <w:rsid w:val="000E333A"/>
    <w:rsid w:val="000E3B68"/>
    <w:rsid w:val="000F23DF"/>
    <w:rsid w:val="000F58FE"/>
    <w:rsid w:val="0010696D"/>
    <w:rsid w:val="0012190D"/>
    <w:rsid w:val="00126348"/>
    <w:rsid w:val="00134309"/>
    <w:rsid w:val="00141059"/>
    <w:rsid w:val="00143826"/>
    <w:rsid w:val="00153530"/>
    <w:rsid w:val="00154A74"/>
    <w:rsid w:val="00167257"/>
    <w:rsid w:val="00171AE4"/>
    <w:rsid w:val="00182085"/>
    <w:rsid w:val="00183BAC"/>
    <w:rsid w:val="00185DD0"/>
    <w:rsid w:val="001C030F"/>
    <w:rsid w:val="001C0FAC"/>
    <w:rsid w:val="001C4023"/>
    <w:rsid w:val="001C4D2B"/>
    <w:rsid w:val="001D13A2"/>
    <w:rsid w:val="001E1394"/>
    <w:rsid w:val="001F0580"/>
    <w:rsid w:val="00206B07"/>
    <w:rsid w:val="00214B37"/>
    <w:rsid w:val="00217AE1"/>
    <w:rsid w:val="002237EA"/>
    <w:rsid w:val="002274F8"/>
    <w:rsid w:val="00232D97"/>
    <w:rsid w:val="00244AD3"/>
    <w:rsid w:val="002473EE"/>
    <w:rsid w:val="00252F49"/>
    <w:rsid w:val="00253856"/>
    <w:rsid w:val="00264B68"/>
    <w:rsid w:val="00264EE3"/>
    <w:rsid w:val="0027234F"/>
    <w:rsid w:val="002759BC"/>
    <w:rsid w:val="002835D0"/>
    <w:rsid w:val="002860AD"/>
    <w:rsid w:val="00293ECC"/>
    <w:rsid w:val="002954A1"/>
    <w:rsid w:val="002B1208"/>
    <w:rsid w:val="002B5EE4"/>
    <w:rsid w:val="002C2807"/>
    <w:rsid w:val="002C3E7F"/>
    <w:rsid w:val="002F42BC"/>
    <w:rsid w:val="002F660F"/>
    <w:rsid w:val="002F7374"/>
    <w:rsid w:val="00301078"/>
    <w:rsid w:val="003049CB"/>
    <w:rsid w:val="003171D6"/>
    <w:rsid w:val="003205E3"/>
    <w:rsid w:val="0032277B"/>
    <w:rsid w:val="003248DF"/>
    <w:rsid w:val="003308D7"/>
    <w:rsid w:val="00333E59"/>
    <w:rsid w:val="00334AB3"/>
    <w:rsid w:val="00341801"/>
    <w:rsid w:val="00346398"/>
    <w:rsid w:val="00353DCA"/>
    <w:rsid w:val="0035658A"/>
    <w:rsid w:val="003610C3"/>
    <w:rsid w:val="003621D3"/>
    <w:rsid w:val="00362C72"/>
    <w:rsid w:val="00364623"/>
    <w:rsid w:val="00366044"/>
    <w:rsid w:val="0037550D"/>
    <w:rsid w:val="003849BE"/>
    <w:rsid w:val="00390618"/>
    <w:rsid w:val="00390E33"/>
    <w:rsid w:val="003922E5"/>
    <w:rsid w:val="003963A5"/>
    <w:rsid w:val="003A2887"/>
    <w:rsid w:val="003A2A80"/>
    <w:rsid w:val="003A30EE"/>
    <w:rsid w:val="003A5F40"/>
    <w:rsid w:val="003C252D"/>
    <w:rsid w:val="003D3366"/>
    <w:rsid w:val="003D5AD2"/>
    <w:rsid w:val="003E513E"/>
    <w:rsid w:val="003E658E"/>
    <w:rsid w:val="003F1CDC"/>
    <w:rsid w:val="00402E0B"/>
    <w:rsid w:val="004032BF"/>
    <w:rsid w:val="00420734"/>
    <w:rsid w:val="00421E83"/>
    <w:rsid w:val="00422A9B"/>
    <w:rsid w:val="00424B39"/>
    <w:rsid w:val="00426BE2"/>
    <w:rsid w:val="00432606"/>
    <w:rsid w:val="00442C3C"/>
    <w:rsid w:val="00442CAF"/>
    <w:rsid w:val="00445527"/>
    <w:rsid w:val="0045339F"/>
    <w:rsid w:val="0045490E"/>
    <w:rsid w:val="004664E7"/>
    <w:rsid w:val="00471218"/>
    <w:rsid w:val="004732BB"/>
    <w:rsid w:val="004845C9"/>
    <w:rsid w:val="00495FEC"/>
    <w:rsid w:val="004A06DF"/>
    <w:rsid w:val="004A2508"/>
    <w:rsid w:val="004A57D2"/>
    <w:rsid w:val="004B3F2D"/>
    <w:rsid w:val="004B52C3"/>
    <w:rsid w:val="004B78D9"/>
    <w:rsid w:val="004C15C6"/>
    <w:rsid w:val="004D07EF"/>
    <w:rsid w:val="004D299F"/>
    <w:rsid w:val="004D610F"/>
    <w:rsid w:val="004E47F0"/>
    <w:rsid w:val="004F0595"/>
    <w:rsid w:val="004F60B4"/>
    <w:rsid w:val="00502984"/>
    <w:rsid w:val="00504DAC"/>
    <w:rsid w:val="00527F20"/>
    <w:rsid w:val="00535ED5"/>
    <w:rsid w:val="005439C0"/>
    <w:rsid w:val="00544F4C"/>
    <w:rsid w:val="0056112C"/>
    <w:rsid w:val="00567604"/>
    <w:rsid w:val="00567B1B"/>
    <w:rsid w:val="00571221"/>
    <w:rsid w:val="00574E6C"/>
    <w:rsid w:val="00580758"/>
    <w:rsid w:val="00587AC7"/>
    <w:rsid w:val="00592E3C"/>
    <w:rsid w:val="0059774F"/>
    <w:rsid w:val="005A3E8F"/>
    <w:rsid w:val="005A599E"/>
    <w:rsid w:val="005A7AA7"/>
    <w:rsid w:val="005A7B4F"/>
    <w:rsid w:val="005B027C"/>
    <w:rsid w:val="005D36FC"/>
    <w:rsid w:val="005E1C6F"/>
    <w:rsid w:val="005E4A60"/>
    <w:rsid w:val="005E4C54"/>
    <w:rsid w:val="005F1C55"/>
    <w:rsid w:val="005F6FEF"/>
    <w:rsid w:val="006033D0"/>
    <w:rsid w:val="00624BC9"/>
    <w:rsid w:val="00624DF2"/>
    <w:rsid w:val="006309D0"/>
    <w:rsid w:val="00631179"/>
    <w:rsid w:val="0063471D"/>
    <w:rsid w:val="00637972"/>
    <w:rsid w:val="00641D34"/>
    <w:rsid w:val="00642B54"/>
    <w:rsid w:val="00660973"/>
    <w:rsid w:val="00666168"/>
    <w:rsid w:val="00667670"/>
    <w:rsid w:val="00677870"/>
    <w:rsid w:val="00677D5D"/>
    <w:rsid w:val="006807D0"/>
    <w:rsid w:val="00691865"/>
    <w:rsid w:val="006B45A6"/>
    <w:rsid w:val="006B48D8"/>
    <w:rsid w:val="006C08AB"/>
    <w:rsid w:val="006C613B"/>
    <w:rsid w:val="006C7083"/>
    <w:rsid w:val="006D4D7A"/>
    <w:rsid w:val="006D7364"/>
    <w:rsid w:val="006E3D85"/>
    <w:rsid w:val="006F26C4"/>
    <w:rsid w:val="00707FF3"/>
    <w:rsid w:val="00714892"/>
    <w:rsid w:val="00724EC7"/>
    <w:rsid w:val="00732D7B"/>
    <w:rsid w:val="0073540B"/>
    <w:rsid w:val="00735566"/>
    <w:rsid w:val="0074751D"/>
    <w:rsid w:val="007513DE"/>
    <w:rsid w:val="0076163F"/>
    <w:rsid w:val="00762A1A"/>
    <w:rsid w:val="00766645"/>
    <w:rsid w:val="00777797"/>
    <w:rsid w:val="00783DA2"/>
    <w:rsid w:val="007A2AB9"/>
    <w:rsid w:val="007A59A2"/>
    <w:rsid w:val="007A5B80"/>
    <w:rsid w:val="007A6296"/>
    <w:rsid w:val="007B72ED"/>
    <w:rsid w:val="007B7746"/>
    <w:rsid w:val="007C440B"/>
    <w:rsid w:val="007C4DA0"/>
    <w:rsid w:val="007D41E1"/>
    <w:rsid w:val="007E0D83"/>
    <w:rsid w:val="007E268C"/>
    <w:rsid w:val="007E2FE0"/>
    <w:rsid w:val="007E694C"/>
    <w:rsid w:val="008003EB"/>
    <w:rsid w:val="00813AC4"/>
    <w:rsid w:val="00822398"/>
    <w:rsid w:val="008269BB"/>
    <w:rsid w:val="008326BF"/>
    <w:rsid w:val="00837E13"/>
    <w:rsid w:val="008447C1"/>
    <w:rsid w:val="00845A06"/>
    <w:rsid w:val="008526E9"/>
    <w:rsid w:val="00857924"/>
    <w:rsid w:val="008740AA"/>
    <w:rsid w:val="0088610D"/>
    <w:rsid w:val="0088686B"/>
    <w:rsid w:val="00890306"/>
    <w:rsid w:val="008904E0"/>
    <w:rsid w:val="00890540"/>
    <w:rsid w:val="008A1CA3"/>
    <w:rsid w:val="008A5FA5"/>
    <w:rsid w:val="008A7AA2"/>
    <w:rsid w:val="008B6C18"/>
    <w:rsid w:val="008B7DDC"/>
    <w:rsid w:val="008C1AD1"/>
    <w:rsid w:val="008C1F44"/>
    <w:rsid w:val="008C3366"/>
    <w:rsid w:val="008C4B99"/>
    <w:rsid w:val="008D58DD"/>
    <w:rsid w:val="008E58E1"/>
    <w:rsid w:val="008F13AB"/>
    <w:rsid w:val="00900B21"/>
    <w:rsid w:val="00902170"/>
    <w:rsid w:val="00905C27"/>
    <w:rsid w:val="00907F6A"/>
    <w:rsid w:val="00911B1E"/>
    <w:rsid w:val="00912FF0"/>
    <w:rsid w:val="0091440F"/>
    <w:rsid w:val="00915FDD"/>
    <w:rsid w:val="0091647F"/>
    <w:rsid w:val="00917271"/>
    <w:rsid w:val="00921501"/>
    <w:rsid w:val="00934B0A"/>
    <w:rsid w:val="00937C76"/>
    <w:rsid w:val="00976321"/>
    <w:rsid w:val="00976F69"/>
    <w:rsid w:val="00980C8B"/>
    <w:rsid w:val="0098512E"/>
    <w:rsid w:val="00987DE6"/>
    <w:rsid w:val="00992F57"/>
    <w:rsid w:val="00995E4C"/>
    <w:rsid w:val="009B578C"/>
    <w:rsid w:val="009B5DE1"/>
    <w:rsid w:val="009B7242"/>
    <w:rsid w:val="009C43F0"/>
    <w:rsid w:val="009D3276"/>
    <w:rsid w:val="009E6A30"/>
    <w:rsid w:val="00A01220"/>
    <w:rsid w:val="00A027B8"/>
    <w:rsid w:val="00A1345A"/>
    <w:rsid w:val="00A201D2"/>
    <w:rsid w:val="00A33AAC"/>
    <w:rsid w:val="00A35FDD"/>
    <w:rsid w:val="00A44279"/>
    <w:rsid w:val="00A51D27"/>
    <w:rsid w:val="00A55E1D"/>
    <w:rsid w:val="00A63FBC"/>
    <w:rsid w:val="00A643A0"/>
    <w:rsid w:val="00A66A75"/>
    <w:rsid w:val="00A67626"/>
    <w:rsid w:val="00A83C8A"/>
    <w:rsid w:val="00A84510"/>
    <w:rsid w:val="00A91FEA"/>
    <w:rsid w:val="00A92947"/>
    <w:rsid w:val="00A9350F"/>
    <w:rsid w:val="00AA0722"/>
    <w:rsid w:val="00AA41C2"/>
    <w:rsid w:val="00AB2044"/>
    <w:rsid w:val="00AB4FC5"/>
    <w:rsid w:val="00AB7EA8"/>
    <w:rsid w:val="00AC5212"/>
    <w:rsid w:val="00AC5CA4"/>
    <w:rsid w:val="00AE1978"/>
    <w:rsid w:val="00AE2459"/>
    <w:rsid w:val="00AE56C1"/>
    <w:rsid w:val="00AF0B9C"/>
    <w:rsid w:val="00AF422C"/>
    <w:rsid w:val="00B115EB"/>
    <w:rsid w:val="00B33952"/>
    <w:rsid w:val="00B40C23"/>
    <w:rsid w:val="00B41697"/>
    <w:rsid w:val="00B46C65"/>
    <w:rsid w:val="00B565C9"/>
    <w:rsid w:val="00B633BB"/>
    <w:rsid w:val="00B71D2E"/>
    <w:rsid w:val="00B74001"/>
    <w:rsid w:val="00B752BE"/>
    <w:rsid w:val="00B76913"/>
    <w:rsid w:val="00B820C6"/>
    <w:rsid w:val="00BA028E"/>
    <w:rsid w:val="00BA03BC"/>
    <w:rsid w:val="00BA1132"/>
    <w:rsid w:val="00BA2805"/>
    <w:rsid w:val="00BA3A10"/>
    <w:rsid w:val="00BB19EA"/>
    <w:rsid w:val="00BB6A48"/>
    <w:rsid w:val="00BB6C7E"/>
    <w:rsid w:val="00BC1F42"/>
    <w:rsid w:val="00BC6C5A"/>
    <w:rsid w:val="00BD1A93"/>
    <w:rsid w:val="00BD60A8"/>
    <w:rsid w:val="00BE2D8C"/>
    <w:rsid w:val="00BF65AA"/>
    <w:rsid w:val="00C05DC9"/>
    <w:rsid w:val="00C15567"/>
    <w:rsid w:val="00C17201"/>
    <w:rsid w:val="00C23BE4"/>
    <w:rsid w:val="00C318C0"/>
    <w:rsid w:val="00C33E69"/>
    <w:rsid w:val="00C51702"/>
    <w:rsid w:val="00C560B7"/>
    <w:rsid w:val="00C611BE"/>
    <w:rsid w:val="00C62D9A"/>
    <w:rsid w:val="00C6592F"/>
    <w:rsid w:val="00C670B5"/>
    <w:rsid w:val="00C67987"/>
    <w:rsid w:val="00C7052E"/>
    <w:rsid w:val="00C71113"/>
    <w:rsid w:val="00C7341C"/>
    <w:rsid w:val="00C74B59"/>
    <w:rsid w:val="00C8002F"/>
    <w:rsid w:val="00C93D01"/>
    <w:rsid w:val="00C95E60"/>
    <w:rsid w:val="00CA2306"/>
    <w:rsid w:val="00CB3F80"/>
    <w:rsid w:val="00CC078D"/>
    <w:rsid w:val="00CD206C"/>
    <w:rsid w:val="00CD38F6"/>
    <w:rsid w:val="00CE5AFC"/>
    <w:rsid w:val="00CF4D77"/>
    <w:rsid w:val="00CF7ABB"/>
    <w:rsid w:val="00D031ED"/>
    <w:rsid w:val="00D1534B"/>
    <w:rsid w:val="00D158AD"/>
    <w:rsid w:val="00D2096B"/>
    <w:rsid w:val="00D2172D"/>
    <w:rsid w:val="00D22BE3"/>
    <w:rsid w:val="00D33153"/>
    <w:rsid w:val="00D34297"/>
    <w:rsid w:val="00D4018C"/>
    <w:rsid w:val="00D53923"/>
    <w:rsid w:val="00D71B5A"/>
    <w:rsid w:val="00D74814"/>
    <w:rsid w:val="00D90164"/>
    <w:rsid w:val="00DA5DB2"/>
    <w:rsid w:val="00DB1BB3"/>
    <w:rsid w:val="00DB1DB8"/>
    <w:rsid w:val="00DB48FC"/>
    <w:rsid w:val="00DC3C24"/>
    <w:rsid w:val="00DC56DD"/>
    <w:rsid w:val="00DF2E5D"/>
    <w:rsid w:val="00DF496E"/>
    <w:rsid w:val="00DF5E06"/>
    <w:rsid w:val="00E03BDE"/>
    <w:rsid w:val="00E165B9"/>
    <w:rsid w:val="00E22CB1"/>
    <w:rsid w:val="00E25A98"/>
    <w:rsid w:val="00E317C9"/>
    <w:rsid w:val="00E36FCD"/>
    <w:rsid w:val="00E41307"/>
    <w:rsid w:val="00E47378"/>
    <w:rsid w:val="00E63617"/>
    <w:rsid w:val="00E637C9"/>
    <w:rsid w:val="00E76778"/>
    <w:rsid w:val="00E767BD"/>
    <w:rsid w:val="00E77F19"/>
    <w:rsid w:val="00E970BB"/>
    <w:rsid w:val="00EA69A1"/>
    <w:rsid w:val="00EA70E0"/>
    <w:rsid w:val="00EB027F"/>
    <w:rsid w:val="00EC0904"/>
    <w:rsid w:val="00EC7284"/>
    <w:rsid w:val="00ED3A50"/>
    <w:rsid w:val="00ED5DA0"/>
    <w:rsid w:val="00ED6E85"/>
    <w:rsid w:val="00EE14AD"/>
    <w:rsid w:val="00EF093C"/>
    <w:rsid w:val="00EF372E"/>
    <w:rsid w:val="00F07B3F"/>
    <w:rsid w:val="00F20997"/>
    <w:rsid w:val="00F35288"/>
    <w:rsid w:val="00F3596A"/>
    <w:rsid w:val="00F40AB3"/>
    <w:rsid w:val="00F4426B"/>
    <w:rsid w:val="00F47491"/>
    <w:rsid w:val="00F4754E"/>
    <w:rsid w:val="00F53680"/>
    <w:rsid w:val="00F65BC4"/>
    <w:rsid w:val="00F675DD"/>
    <w:rsid w:val="00F67DFC"/>
    <w:rsid w:val="00F70148"/>
    <w:rsid w:val="00F833FC"/>
    <w:rsid w:val="00F842A6"/>
    <w:rsid w:val="00F86B69"/>
    <w:rsid w:val="00F952C3"/>
    <w:rsid w:val="00F95804"/>
    <w:rsid w:val="00FA1559"/>
    <w:rsid w:val="00FB6100"/>
    <w:rsid w:val="00FD3D3D"/>
    <w:rsid w:val="00FD7EA9"/>
    <w:rsid w:val="00FE3AF7"/>
    <w:rsid w:val="00FF1917"/>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4CBE"/>
  <w14:defaultImageDpi w14:val="32767"/>
  <w15:chartTrackingRefBased/>
  <w15:docId w15:val="{91A19155-9D1C-884F-B654-BF654C8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A2"/>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7B4F"/>
    <w:rPr>
      <w:sz w:val="16"/>
      <w:szCs w:val="16"/>
    </w:rPr>
  </w:style>
  <w:style w:type="paragraph" w:styleId="CommentText">
    <w:name w:val="annotation text"/>
    <w:basedOn w:val="Normal"/>
    <w:link w:val="CommentTextChar"/>
    <w:uiPriority w:val="99"/>
    <w:semiHidden/>
    <w:unhideWhenUsed/>
    <w:rsid w:val="005A7B4F"/>
    <w:rPr>
      <w:sz w:val="20"/>
      <w:szCs w:val="20"/>
    </w:rPr>
  </w:style>
  <w:style w:type="character" w:customStyle="1" w:styleId="CommentTextChar">
    <w:name w:val="Comment Text Char"/>
    <w:basedOn w:val="DefaultParagraphFont"/>
    <w:link w:val="CommentText"/>
    <w:uiPriority w:val="99"/>
    <w:semiHidden/>
    <w:rsid w:val="005A7B4F"/>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5A7B4F"/>
    <w:rPr>
      <w:b/>
      <w:bCs/>
    </w:rPr>
  </w:style>
  <w:style w:type="character" w:customStyle="1" w:styleId="CommentSubjectChar">
    <w:name w:val="Comment Subject Char"/>
    <w:basedOn w:val="CommentTextChar"/>
    <w:link w:val="CommentSubject"/>
    <w:uiPriority w:val="99"/>
    <w:semiHidden/>
    <w:rsid w:val="005A7B4F"/>
    <w:rPr>
      <w:rFonts w:eastAsiaTheme="minorEastAsia"/>
      <w:b/>
      <w:bCs/>
      <w:sz w:val="20"/>
      <w:szCs w:val="20"/>
      <w:lang w:val="en-GB"/>
    </w:rPr>
  </w:style>
  <w:style w:type="paragraph" w:styleId="BalloonText">
    <w:name w:val="Balloon Text"/>
    <w:basedOn w:val="Normal"/>
    <w:link w:val="BalloonTextChar"/>
    <w:uiPriority w:val="99"/>
    <w:semiHidden/>
    <w:unhideWhenUsed/>
    <w:rsid w:val="005A7B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B4F"/>
    <w:rPr>
      <w:rFonts w:ascii="Times New Roman" w:eastAsiaTheme="minorEastAsia" w:hAnsi="Times New Roman" w:cs="Times New Roman"/>
      <w:sz w:val="18"/>
      <w:szCs w:val="18"/>
      <w:lang w:val="en-GB"/>
    </w:rPr>
  </w:style>
  <w:style w:type="paragraph" w:styleId="FootnoteText">
    <w:name w:val="footnote text"/>
    <w:basedOn w:val="Normal"/>
    <w:link w:val="FootnoteTextChar"/>
    <w:uiPriority w:val="99"/>
    <w:semiHidden/>
    <w:unhideWhenUsed/>
    <w:rsid w:val="00592E3C"/>
    <w:rPr>
      <w:sz w:val="20"/>
      <w:szCs w:val="20"/>
    </w:rPr>
  </w:style>
  <w:style w:type="character" w:customStyle="1" w:styleId="FootnoteTextChar">
    <w:name w:val="Footnote Text Char"/>
    <w:basedOn w:val="DefaultParagraphFont"/>
    <w:link w:val="FootnoteText"/>
    <w:uiPriority w:val="99"/>
    <w:semiHidden/>
    <w:rsid w:val="00592E3C"/>
    <w:rPr>
      <w:rFonts w:eastAsiaTheme="minorEastAsia"/>
      <w:sz w:val="20"/>
      <w:szCs w:val="20"/>
      <w:lang w:val="en-GB"/>
    </w:rPr>
  </w:style>
  <w:style w:type="character" w:styleId="FootnoteReference">
    <w:name w:val="footnote reference"/>
    <w:basedOn w:val="DefaultParagraphFont"/>
    <w:uiPriority w:val="99"/>
    <w:semiHidden/>
    <w:unhideWhenUsed/>
    <w:rsid w:val="00592E3C"/>
    <w:rPr>
      <w:vertAlign w:val="superscript"/>
    </w:rPr>
  </w:style>
  <w:style w:type="paragraph" w:styleId="Header">
    <w:name w:val="header"/>
    <w:basedOn w:val="Normal"/>
    <w:link w:val="HeaderChar"/>
    <w:uiPriority w:val="99"/>
    <w:unhideWhenUsed/>
    <w:rsid w:val="00432606"/>
    <w:pPr>
      <w:tabs>
        <w:tab w:val="center" w:pos="4513"/>
        <w:tab w:val="right" w:pos="9026"/>
      </w:tabs>
    </w:pPr>
  </w:style>
  <w:style w:type="character" w:customStyle="1" w:styleId="HeaderChar">
    <w:name w:val="Header Char"/>
    <w:basedOn w:val="DefaultParagraphFont"/>
    <w:link w:val="Header"/>
    <w:uiPriority w:val="99"/>
    <w:rsid w:val="00432606"/>
    <w:rPr>
      <w:rFonts w:eastAsiaTheme="minorEastAsia"/>
      <w:lang w:val="en-GB"/>
    </w:rPr>
  </w:style>
  <w:style w:type="character" w:styleId="PageNumber">
    <w:name w:val="page number"/>
    <w:basedOn w:val="DefaultParagraphFont"/>
    <w:uiPriority w:val="99"/>
    <w:semiHidden/>
    <w:unhideWhenUsed/>
    <w:rsid w:val="00432606"/>
  </w:style>
  <w:style w:type="paragraph" w:styleId="Footer">
    <w:name w:val="footer"/>
    <w:basedOn w:val="Normal"/>
    <w:link w:val="FooterChar"/>
    <w:uiPriority w:val="99"/>
    <w:unhideWhenUsed/>
    <w:rsid w:val="00432606"/>
    <w:pPr>
      <w:tabs>
        <w:tab w:val="center" w:pos="4513"/>
        <w:tab w:val="right" w:pos="9026"/>
      </w:tabs>
    </w:pPr>
  </w:style>
  <w:style w:type="character" w:customStyle="1" w:styleId="FooterChar">
    <w:name w:val="Footer Char"/>
    <w:basedOn w:val="DefaultParagraphFont"/>
    <w:link w:val="Footer"/>
    <w:uiPriority w:val="99"/>
    <w:rsid w:val="00432606"/>
    <w:rPr>
      <w:rFonts w:eastAsiaTheme="minorEastAsia"/>
      <w:lang w:val="en-GB"/>
    </w:rPr>
  </w:style>
  <w:style w:type="character" w:styleId="Hyperlink">
    <w:name w:val="Hyperlink"/>
    <w:basedOn w:val="DefaultParagraphFont"/>
    <w:uiPriority w:val="99"/>
    <w:unhideWhenUsed/>
    <w:rsid w:val="006B48D8"/>
    <w:rPr>
      <w:color w:val="0563C1" w:themeColor="hyperlink"/>
      <w:u w:val="single"/>
    </w:rPr>
  </w:style>
  <w:style w:type="character" w:styleId="UnresolvedMention">
    <w:name w:val="Unresolved Mention"/>
    <w:basedOn w:val="DefaultParagraphFont"/>
    <w:uiPriority w:val="99"/>
    <w:rsid w:val="006B48D8"/>
    <w:rPr>
      <w:color w:val="808080"/>
      <w:shd w:val="clear" w:color="auto" w:fill="E6E6E6"/>
    </w:rPr>
  </w:style>
  <w:style w:type="paragraph" w:customStyle="1" w:styleId="Body">
    <w:name w:val="Body"/>
    <w:rsid w:val="00F53680"/>
    <w:pPr>
      <w:pBdr>
        <w:top w:val="nil"/>
        <w:left w:val="nil"/>
        <w:bottom w:val="nil"/>
        <w:right w:val="nil"/>
        <w:between w:val="nil"/>
        <w:bar w:val="nil"/>
      </w:pBdr>
      <w:spacing w:after="200"/>
    </w:pPr>
    <w:rPr>
      <w:rFonts w:ascii="Cambria" w:eastAsia="Cambria" w:hAnsi="Cambria" w:cs="Cambria"/>
      <w:color w:val="000000"/>
      <w:u w:color="000000"/>
      <w:bdr w:val="nil"/>
    </w:rPr>
  </w:style>
  <w:style w:type="character" w:styleId="FollowedHyperlink">
    <w:name w:val="FollowedHyperlink"/>
    <w:basedOn w:val="DefaultParagraphFont"/>
    <w:uiPriority w:val="99"/>
    <w:semiHidden/>
    <w:unhideWhenUsed/>
    <w:rsid w:val="00247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9784</Words>
  <Characters>55770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Lim</dc:creator>
  <cp:keywords/>
  <dc:description/>
  <cp:lastModifiedBy>Microsoft Office User</cp:lastModifiedBy>
  <cp:revision>4</cp:revision>
  <cp:lastPrinted>2018-05-10T22:50:00Z</cp:lastPrinted>
  <dcterms:created xsi:type="dcterms:W3CDTF">2018-05-10T22:50:00Z</dcterms:created>
  <dcterms:modified xsi:type="dcterms:W3CDTF">2018-10-07T01:04:00Z</dcterms:modified>
</cp:coreProperties>
</file>